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617" w:rsidRDefault="0004199C">
      <w:pPr>
        <w:rPr>
          <w:rFonts w:ascii="黑体" w:eastAsia="黑体" w:hAnsi="黑体" w:cs="黑体"/>
          <w:sz w:val="32"/>
          <w:szCs w:val="32"/>
        </w:rPr>
      </w:pPr>
      <w:bookmarkStart w:id="0" w:name="_GoBack"/>
      <w:bookmarkEnd w:id="0"/>
      <w:r>
        <w:rPr>
          <w:rFonts w:ascii="黑体" w:eastAsia="黑体" w:hAnsi="黑体" w:cs="黑体" w:hint="eastAsia"/>
          <w:sz w:val="32"/>
          <w:szCs w:val="32"/>
        </w:rPr>
        <w:t>附件1：</w:t>
      </w:r>
    </w:p>
    <w:tbl>
      <w:tblPr>
        <w:tblW w:w="9231" w:type="dxa"/>
        <w:tblLayout w:type="fixed"/>
        <w:tblCellMar>
          <w:left w:w="0" w:type="dxa"/>
          <w:right w:w="0" w:type="dxa"/>
        </w:tblCellMar>
        <w:tblLook w:val="04A0" w:firstRow="1" w:lastRow="0" w:firstColumn="1" w:lastColumn="0" w:noHBand="0" w:noVBand="1"/>
      </w:tblPr>
      <w:tblGrid>
        <w:gridCol w:w="1026"/>
        <w:gridCol w:w="1031"/>
        <w:gridCol w:w="472"/>
        <w:gridCol w:w="642"/>
        <w:gridCol w:w="862"/>
        <w:gridCol w:w="473"/>
        <w:gridCol w:w="1260"/>
        <w:gridCol w:w="1275"/>
        <w:gridCol w:w="630"/>
        <w:gridCol w:w="1035"/>
        <w:gridCol w:w="525"/>
      </w:tblGrid>
      <w:tr w:rsidR="00B00617">
        <w:trPr>
          <w:trHeight w:val="480"/>
        </w:trPr>
        <w:tc>
          <w:tcPr>
            <w:tcW w:w="9231" w:type="dxa"/>
            <w:gridSpan w:val="11"/>
            <w:tcMar>
              <w:top w:w="15" w:type="dxa"/>
              <w:left w:w="15" w:type="dxa"/>
              <w:bottom w:w="0" w:type="dxa"/>
              <w:right w:w="15" w:type="dxa"/>
            </w:tcMar>
            <w:vAlign w:val="center"/>
          </w:tcPr>
          <w:p w:rsidR="00B00617" w:rsidRDefault="0004199C">
            <w:pPr>
              <w:widowControl/>
              <w:spacing w:line="560" w:lineRule="exact"/>
              <w:jc w:val="center"/>
              <w:textAlignment w:val="center"/>
              <w:rPr>
                <w:rFonts w:ascii="方正小标宋简体" w:eastAsia="方正小标宋简体" w:hAnsi="方正小标宋简体" w:cs="方正小标宋简体"/>
                <w:kern w:val="0"/>
                <w:sz w:val="36"/>
                <w:szCs w:val="36"/>
              </w:rPr>
            </w:pPr>
            <w:r>
              <w:rPr>
                <w:rFonts w:ascii="方正小标宋简体" w:eastAsia="方正小标宋简体" w:hAnsi="方正小标宋简体" w:cs="方正小标宋简体" w:hint="eastAsia"/>
                <w:kern w:val="0"/>
                <w:sz w:val="36"/>
                <w:szCs w:val="36"/>
              </w:rPr>
              <w:t>安徽国际商务职业学院新冠肺炎疫情防控学生健康档案表</w:t>
            </w:r>
          </w:p>
          <w:p w:rsidR="00B00617" w:rsidRDefault="0004199C">
            <w:pPr>
              <w:widowControl/>
              <w:spacing w:line="560" w:lineRule="exact"/>
              <w:jc w:val="center"/>
              <w:textAlignment w:val="center"/>
              <w:rPr>
                <w:rFonts w:ascii="方正小标宋简体" w:eastAsia="方正小标宋简体" w:hAnsi="方正小标宋简体" w:cs="方正小标宋简体"/>
                <w:kern w:val="0"/>
                <w:sz w:val="32"/>
                <w:szCs w:val="32"/>
              </w:rPr>
            </w:pPr>
            <w:r>
              <w:rPr>
                <w:rFonts w:ascii="宋体" w:hAnsi="宋体" w:cs="宋体" w:hint="eastAsia"/>
                <w:kern w:val="0"/>
                <w:sz w:val="24"/>
              </w:rPr>
              <w:t>建档日期：</w:t>
            </w:r>
            <w:r>
              <w:rPr>
                <w:rFonts w:ascii="宋体" w:hAnsi="宋体" w:cs="宋体" w:hint="eastAsia"/>
                <w:kern w:val="0"/>
                <w:sz w:val="24"/>
              </w:rPr>
              <w:t>2020</w:t>
            </w:r>
            <w:r>
              <w:rPr>
                <w:rFonts w:ascii="宋体" w:hAnsi="宋体" w:cs="宋体" w:hint="eastAsia"/>
                <w:kern w:val="0"/>
                <w:sz w:val="24"/>
              </w:rPr>
              <w:t>年</w:t>
            </w:r>
            <w:r>
              <w:rPr>
                <w:rFonts w:ascii="宋体" w:hAnsi="宋体" w:cs="宋体" w:hint="eastAsia"/>
                <w:kern w:val="0"/>
                <w:sz w:val="24"/>
              </w:rPr>
              <w:t>____</w:t>
            </w:r>
            <w:r>
              <w:rPr>
                <w:rFonts w:ascii="宋体" w:hAnsi="宋体" w:cs="宋体" w:hint="eastAsia"/>
                <w:kern w:val="0"/>
                <w:sz w:val="24"/>
              </w:rPr>
              <w:t>月</w:t>
            </w:r>
            <w:r>
              <w:rPr>
                <w:rFonts w:ascii="宋体" w:hAnsi="宋体" w:cs="宋体" w:hint="eastAsia"/>
                <w:kern w:val="0"/>
                <w:sz w:val="24"/>
              </w:rPr>
              <w:t>____</w:t>
            </w:r>
            <w:r>
              <w:rPr>
                <w:rFonts w:ascii="宋体" w:hAnsi="宋体" w:cs="宋体" w:hint="eastAsia"/>
                <w:kern w:val="0"/>
                <w:sz w:val="24"/>
              </w:rPr>
              <w:t>日</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本人签字：</w:t>
            </w:r>
          </w:p>
        </w:tc>
      </w:tr>
      <w:tr w:rsidR="00B00617">
        <w:trPr>
          <w:trHeight w:val="600"/>
        </w:trPr>
        <w:tc>
          <w:tcPr>
            <w:tcW w:w="10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eastAsia="宋体" w:hAnsi="宋体" w:cs="宋体"/>
                <w:sz w:val="24"/>
                <w:szCs w:val="24"/>
              </w:rPr>
            </w:pPr>
            <w:r>
              <w:rPr>
                <w:rFonts w:ascii="宋体" w:hAnsi="宋体" w:cs="宋体" w:hint="eastAsia"/>
                <w:kern w:val="0"/>
                <w:sz w:val="24"/>
              </w:rPr>
              <w:t>基本信息</w:t>
            </w: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性别</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民族</w:t>
            </w:r>
          </w:p>
        </w:tc>
        <w:tc>
          <w:tcPr>
            <w:tcW w:w="63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03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出生日期</w:t>
            </w:r>
          </w:p>
        </w:tc>
        <w:tc>
          <w:tcPr>
            <w:tcW w:w="52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r>
      <w:tr w:rsidR="00B00617">
        <w:trPr>
          <w:trHeight w:val="3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院系</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班级</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籍贯</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r>
      <w:tr w:rsidR="00B00617">
        <w:trPr>
          <w:trHeight w:val="3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3709" w:type="dxa"/>
            <w:gridSpan w:val="5"/>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jc w:val="center"/>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家庭地址</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jc w:val="center"/>
              <w:rPr>
                <w:rFonts w:ascii="宋体" w:hAnsi="宋体" w:cs="宋体"/>
                <w:sz w:val="24"/>
              </w:rPr>
            </w:pP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父亲姓名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母亲姓名</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1</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2</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60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103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家庭其他成员</w:t>
            </w:r>
            <w:r>
              <w:rPr>
                <w:rFonts w:ascii="宋体" w:hAnsi="宋体" w:cs="宋体" w:hint="eastAsia"/>
                <w:kern w:val="0"/>
                <w:sz w:val="24"/>
              </w:rPr>
              <w:t>3</w:t>
            </w:r>
          </w:p>
        </w:tc>
        <w:tc>
          <w:tcPr>
            <w:tcW w:w="1114"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3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联系电话</w:t>
            </w:r>
          </w:p>
        </w:tc>
        <w:tc>
          <w:tcPr>
            <w:tcW w:w="126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B00617">
            <w:pPr>
              <w:widowControl/>
              <w:spacing w:line="560" w:lineRule="exact"/>
              <w:rPr>
                <w:rFonts w:ascii="宋体" w:hAnsi="宋体" w:cs="宋体"/>
                <w:sz w:val="24"/>
              </w:rPr>
            </w:pP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是否同住</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300"/>
        </w:trPr>
        <w:tc>
          <w:tcPr>
            <w:tcW w:w="10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新冠肺炎感染及高风险因素</w:t>
            </w: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高危因素</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有无情况</w:t>
            </w:r>
          </w:p>
        </w:tc>
      </w:tr>
      <w:tr w:rsidR="00B00617">
        <w:trPr>
          <w:trHeight w:val="74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曾经被确诊为新冠肺炎确证病例、疑似病例、无症状感染</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72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天与新冠肺炎确诊病例、疑似病例、无症状感染者有密切接触史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76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天有武汉市等重点疫情地区旅居史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78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天有海外等高风险国家旅居史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780"/>
        </w:trPr>
        <w:tc>
          <w:tcPr>
            <w:tcW w:w="1026" w:type="dxa"/>
            <w:vMerge/>
            <w:tcBorders>
              <w:top w:val="single" w:sz="4" w:space="0" w:color="000000"/>
              <w:left w:val="single" w:sz="4" w:space="0" w:color="000000"/>
              <w:bottom w:val="single" w:sz="4" w:space="0" w:color="000000"/>
              <w:right w:val="single" w:sz="4" w:space="0" w:color="000000"/>
            </w:tcBorders>
            <w:vAlign w:val="center"/>
          </w:tcPr>
          <w:p w:rsidR="00B00617" w:rsidRDefault="00B00617">
            <w:pPr>
              <w:widowControl/>
              <w:spacing w:line="560" w:lineRule="exact"/>
              <w:jc w:val="left"/>
              <w:rPr>
                <w:rFonts w:ascii="宋体" w:hAnsi="宋体" w:cs="宋体"/>
                <w:sz w:val="24"/>
                <w:szCs w:val="24"/>
              </w:rPr>
            </w:pPr>
          </w:p>
        </w:tc>
        <w:tc>
          <w:tcPr>
            <w:tcW w:w="6015" w:type="dxa"/>
            <w:gridSpan w:val="7"/>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left"/>
              <w:textAlignment w:val="center"/>
              <w:rPr>
                <w:rFonts w:ascii="宋体" w:hAnsi="宋体" w:cs="宋体"/>
                <w:sz w:val="24"/>
              </w:rPr>
            </w:pPr>
            <w:r>
              <w:rPr>
                <w:rFonts w:ascii="宋体" w:hAnsi="宋体" w:cs="宋体" w:hint="eastAsia"/>
                <w:kern w:val="0"/>
                <w:sz w:val="24"/>
              </w:rPr>
              <w:t>近</w:t>
            </w:r>
            <w:r>
              <w:rPr>
                <w:rFonts w:ascii="宋体" w:hAnsi="宋体" w:cs="宋体" w:hint="eastAsia"/>
                <w:kern w:val="0"/>
                <w:sz w:val="24"/>
              </w:rPr>
              <w:t>14</w:t>
            </w:r>
            <w:r>
              <w:rPr>
                <w:rFonts w:ascii="宋体" w:hAnsi="宋体" w:cs="宋体" w:hint="eastAsia"/>
                <w:kern w:val="0"/>
                <w:sz w:val="24"/>
              </w:rPr>
              <w:t>天有发热（</w:t>
            </w:r>
            <w:r>
              <w:rPr>
                <w:rFonts w:ascii="宋体" w:hAnsi="宋体" w:cs="宋体"/>
                <w:kern w:val="0"/>
                <w:sz w:val="24"/>
              </w:rPr>
              <w:t>腋温</w:t>
            </w:r>
            <w:r>
              <w:rPr>
                <w:rFonts w:ascii="宋体" w:hAnsi="宋体" w:cs="宋体"/>
                <w:kern w:val="0"/>
                <w:sz w:val="24"/>
              </w:rPr>
              <w:t>≥37.3</w:t>
            </w:r>
            <w:r>
              <w:rPr>
                <w:rFonts w:ascii="宋体" w:hAnsi="宋体" w:cs="宋体" w:hint="eastAsia"/>
                <w:kern w:val="0"/>
                <w:sz w:val="24"/>
              </w:rPr>
              <w:t>℃</w:t>
            </w:r>
            <w:r>
              <w:rPr>
                <w:rFonts w:ascii="宋体" w:hAnsi="宋体" w:cs="宋体"/>
                <w:kern w:val="0"/>
                <w:sz w:val="24"/>
              </w:rPr>
              <w:t>、额温</w:t>
            </w:r>
            <w:r>
              <w:rPr>
                <w:rFonts w:ascii="宋体" w:hAnsi="宋体" w:cs="宋体"/>
                <w:kern w:val="0"/>
                <w:sz w:val="24"/>
              </w:rPr>
              <w:t>≥36.8</w:t>
            </w:r>
            <w:r>
              <w:rPr>
                <w:rFonts w:ascii="宋体" w:hAnsi="宋体" w:cs="宋体" w:hint="eastAsia"/>
                <w:kern w:val="0"/>
                <w:sz w:val="24"/>
              </w:rPr>
              <w:t>℃）干咳等呼吸道症状或与入境来皖（回皖）人员有密切接触史。</w:t>
            </w:r>
          </w:p>
        </w:tc>
        <w:tc>
          <w:tcPr>
            <w:tcW w:w="2190"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spacing w:line="560" w:lineRule="exact"/>
              <w:jc w:val="center"/>
              <w:textAlignment w:val="center"/>
              <w:rPr>
                <w:rFonts w:ascii="宋体" w:hAnsi="宋体" w:cs="宋体"/>
                <w:sz w:val="24"/>
              </w:rPr>
            </w:pPr>
            <w:r>
              <w:rPr>
                <w:rFonts w:ascii="宋体" w:hAnsi="宋体" w:cs="宋体" w:hint="eastAsia"/>
                <w:kern w:val="0"/>
                <w:sz w:val="24"/>
              </w:rPr>
              <w:t>口是</w:t>
            </w:r>
            <w:r>
              <w:rPr>
                <w:rFonts w:ascii="宋体" w:hAnsi="宋体" w:cs="宋体" w:hint="eastAsia"/>
                <w:kern w:val="0"/>
                <w:sz w:val="24"/>
              </w:rPr>
              <w:t xml:space="preserve">   </w:t>
            </w:r>
            <w:r>
              <w:rPr>
                <w:rFonts w:ascii="宋体" w:hAnsi="宋体" w:cs="宋体" w:hint="eastAsia"/>
                <w:kern w:val="0"/>
                <w:sz w:val="24"/>
              </w:rPr>
              <w:t>口否</w:t>
            </w:r>
          </w:p>
        </w:tc>
      </w:tr>
      <w:tr w:rsidR="00B00617">
        <w:trPr>
          <w:trHeight w:val="180"/>
        </w:trPr>
        <w:tc>
          <w:tcPr>
            <w:tcW w:w="1026" w:type="dxa"/>
            <w:vMerge w:val="restart"/>
            <w:tcBorders>
              <w:top w:val="single" w:sz="4" w:space="0" w:color="000000"/>
              <w:left w:val="single" w:sz="4" w:space="0" w:color="000000"/>
              <w:right w:val="single" w:sz="4" w:space="0" w:color="000000"/>
            </w:tcBorders>
            <w:vAlign w:val="center"/>
          </w:tcPr>
          <w:p w:rsidR="00B00617" w:rsidRDefault="0004199C">
            <w:pPr>
              <w:widowControl/>
              <w:jc w:val="left"/>
              <w:rPr>
                <w:rFonts w:ascii="宋体" w:hAnsi="宋体" w:cs="宋体"/>
                <w:sz w:val="24"/>
                <w:szCs w:val="24"/>
              </w:rPr>
            </w:pPr>
            <w:r>
              <w:rPr>
                <w:rFonts w:ascii="宋体" w:hAnsi="宋体" w:cs="宋体" w:hint="eastAsia"/>
                <w:sz w:val="24"/>
                <w:szCs w:val="24"/>
              </w:rPr>
              <w:lastRenderedPageBreak/>
              <w:t>近</w:t>
            </w:r>
            <w:r>
              <w:rPr>
                <w:rFonts w:ascii="宋体" w:hAnsi="宋体" w:cs="宋体" w:hint="eastAsia"/>
                <w:sz w:val="24"/>
                <w:szCs w:val="24"/>
              </w:rPr>
              <w:t>14</w:t>
            </w:r>
            <w:r>
              <w:rPr>
                <w:rFonts w:ascii="宋体" w:hAnsi="宋体" w:cs="宋体" w:hint="eastAsia"/>
                <w:sz w:val="24"/>
                <w:szCs w:val="24"/>
              </w:rPr>
              <w:t>天</w:t>
            </w:r>
            <w:r>
              <w:rPr>
                <w:rFonts w:ascii="宋体" w:hAnsi="宋体" w:cs="宋体"/>
                <w:sz w:val="24"/>
                <w:szCs w:val="24"/>
              </w:rPr>
              <w:t>体温监测情况</w:t>
            </w:r>
            <w:r>
              <w:rPr>
                <w:rFonts w:ascii="宋体" w:hAnsi="宋体" w:cs="宋体" w:hint="eastAsia"/>
                <w:sz w:val="24"/>
                <w:szCs w:val="24"/>
              </w:rPr>
              <w:t>及每日行踪记录</w:t>
            </w: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B00617" w:rsidRDefault="0004199C">
            <w:pPr>
              <w:widowControl/>
              <w:jc w:val="center"/>
              <w:textAlignment w:val="center"/>
              <w:rPr>
                <w:rFonts w:ascii="宋体" w:hAnsi="宋体" w:cs="宋体"/>
                <w:b/>
                <w:kern w:val="0"/>
                <w:sz w:val="24"/>
              </w:rPr>
            </w:pPr>
            <w:r>
              <w:rPr>
                <w:rFonts w:ascii="宋体" w:hAnsi="宋体" w:cs="宋体" w:hint="eastAsia"/>
                <w:b/>
                <w:kern w:val="0"/>
                <w:sz w:val="24"/>
              </w:rPr>
              <w:t>日</w:t>
            </w:r>
            <w:r>
              <w:rPr>
                <w:rFonts w:ascii="宋体" w:hAnsi="宋体" w:cs="宋体" w:hint="eastAsia"/>
                <w:b/>
                <w:kern w:val="0"/>
                <w:sz w:val="24"/>
              </w:rPr>
              <w:t xml:space="preserve"> </w:t>
            </w:r>
            <w:r>
              <w:rPr>
                <w:rFonts w:ascii="宋体" w:hAnsi="宋体" w:cs="宋体"/>
                <w:b/>
                <w:kern w:val="0"/>
                <w:sz w:val="24"/>
              </w:rPr>
              <w:t xml:space="preserve"> </w:t>
            </w:r>
            <w:r>
              <w:rPr>
                <w:rFonts w:ascii="宋体" w:hAnsi="宋体" w:cs="宋体" w:hint="eastAsia"/>
                <w:b/>
                <w:kern w:val="0"/>
                <w:sz w:val="24"/>
              </w:rPr>
              <w:t>期</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宋体" w:hAnsi="宋体" w:cs="宋体"/>
                <w:b/>
                <w:kern w:val="0"/>
                <w:sz w:val="24"/>
              </w:rPr>
            </w:pPr>
            <w:r>
              <w:rPr>
                <w:rFonts w:ascii="宋体" w:hAnsi="宋体" w:cs="宋体" w:hint="eastAsia"/>
                <w:b/>
                <w:kern w:val="0"/>
                <w:sz w:val="24"/>
              </w:rPr>
              <w:t>体</w:t>
            </w:r>
            <w:r>
              <w:rPr>
                <w:rFonts w:ascii="宋体" w:hAnsi="宋体" w:cs="宋体" w:hint="eastAsia"/>
                <w:b/>
                <w:kern w:val="0"/>
                <w:sz w:val="24"/>
              </w:rPr>
              <w:t xml:space="preserve"> </w:t>
            </w:r>
            <w:r>
              <w:rPr>
                <w:rFonts w:ascii="宋体" w:hAnsi="宋体" w:cs="宋体"/>
                <w:b/>
                <w:kern w:val="0"/>
                <w:sz w:val="24"/>
              </w:rPr>
              <w:t xml:space="preserve"> </w:t>
            </w:r>
            <w:r>
              <w:rPr>
                <w:rFonts w:ascii="宋体" w:hAnsi="宋体" w:cs="宋体" w:hint="eastAsia"/>
                <w:b/>
                <w:kern w:val="0"/>
                <w:sz w:val="24"/>
              </w:rPr>
              <w:t>温</w:t>
            </w: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B00617" w:rsidRDefault="0004199C">
            <w:pPr>
              <w:widowControl/>
              <w:jc w:val="center"/>
              <w:textAlignment w:val="center"/>
              <w:rPr>
                <w:rFonts w:ascii="宋体" w:hAnsi="宋体" w:cs="宋体"/>
                <w:kern w:val="0"/>
                <w:sz w:val="24"/>
              </w:rPr>
            </w:pPr>
            <w:r>
              <w:rPr>
                <w:rFonts w:ascii="宋体" w:hAnsi="宋体" w:cs="宋体" w:hint="eastAsia"/>
                <w:b/>
                <w:kern w:val="0"/>
                <w:sz w:val="24"/>
              </w:rPr>
              <w:t>行踪记录</w:t>
            </w:r>
            <w:r>
              <w:rPr>
                <w:rFonts w:ascii="宋体" w:hAnsi="宋体" w:cs="宋体" w:hint="eastAsia"/>
                <w:kern w:val="0"/>
                <w:sz w:val="24"/>
              </w:rPr>
              <w:t>（如外出请注明详细行程）</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月</w:t>
            </w:r>
            <w:r>
              <w:rPr>
                <w:rFonts w:ascii="宋体" w:hAnsi="宋体" w:cs="宋体"/>
                <w:kern w:val="0"/>
                <w:szCs w:val="21"/>
              </w:rPr>
              <w:t>30</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kern w:val="0"/>
                <w:szCs w:val="21"/>
              </w:rPr>
              <w:t>5</w:t>
            </w:r>
            <w:r>
              <w:rPr>
                <w:rFonts w:ascii="宋体" w:hAnsi="宋体" w:cs="宋体" w:hint="eastAsia"/>
                <w:kern w:val="0"/>
                <w:szCs w:val="21"/>
              </w:rPr>
              <w:t>月</w:t>
            </w:r>
            <w:r>
              <w:rPr>
                <w:rFonts w:ascii="宋体" w:hAnsi="宋体" w:cs="宋体"/>
                <w:kern w:val="0"/>
                <w:szCs w:val="21"/>
              </w:rPr>
              <w:t>31</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1</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2</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3</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4</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5</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6</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7</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8</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kern w:val="0"/>
                <w:szCs w:val="21"/>
              </w:rPr>
              <w:t>9</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hint="eastAsia"/>
                <w:kern w:val="0"/>
                <w:szCs w:val="21"/>
              </w:rPr>
              <w:t>1</w:t>
            </w:r>
            <w:r>
              <w:rPr>
                <w:rFonts w:ascii="宋体" w:hAnsi="宋体" w:cs="宋体"/>
                <w:kern w:val="0"/>
                <w:szCs w:val="21"/>
              </w:rPr>
              <w:t>0</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hint="eastAsia"/>
                <w:kern w:val="0"/>
                <w:szCs w:val="21"/>
              </w:rPr>
              <w:t>1</w:t>
            </w:r>
            <w:r>
              <w:rPr>
                <w:rFonts w:ascii="宋体" w:hAnsi="宋体" w:cs="宋体"/>
                <w:kern w:val="0"/>
                <w:szCs w:val="21"/>
              </w:rPr>
              <w:t>1</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hint="eastAsia"/>
                <w:kern w:val="0"/>
                <w:szCs w:val="21"/>
              </w:rPr>
              <w:t>1</w:t>
            </w:r>
            <w:r>
              <w:rPr>
                <w:rFonts w:ascii="宋体" w:hAnsi="宋体" w:cs="宋体"/>
                <w:kern w:val="0"/>
                <w:szCs w:val="21"/>
              </w:rPr>
              <w:t>2</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hint="eastAsia"/>
                <w:kern w:val="0"/>
                <w:szCs w:val="21"/>
              </w:rPr>
              <w:t>1</w:t>
            </w:r>
            <w:r>
              <w:rPr>
                <w:rFonts w:ascii="宋体" w:hAnsi="宋体" w:cs="宋体"/>
                <w:kern w:val="0"/>
                <w:szCs w:val="21"/>
              </w:rPr>
              <w:t>3</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hRule="exact" w:val="454"/>
        </w:trPr>
        <w:tc>
          <w:tcPr>
            <w:tcW w:w="1026" w:type="dxa"/>
            <w:vMerge/>
            <w:tcBorders>
              <w:left w:val="single" w:sz="4" w:space="0" w:color="000000"/>
              <w:right w:val="single" w:sz="4" w:space="0" w:color="000000"/>
            </w:tcBorders>
            <w:vAlign w:val="center"/>
          </w:tcPr>
          <w:p w:rsidR="00230AFD" w:rsidRDefault="00230AFD" w:rsidP="00230AFD">
            <w:pPr>
              <w:widowControl/>
              <w:jc w:val="left"/>
              <w:rPr>
                <w:rFonts w:ascii="宋体" w:hAnsi="宋体" w:cs="宋体"/>
                <w:sz w:val="24"/>
                <w:szCs w:val="24"/>
              </w:rPr>
            </w:pPr>
          </w:p>
        </w:tc>
        <w:tc>
          <w:tcPr>
            <w:tcW w:w="1503"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230AFD" w:rsidRDefault="00230AFD" w:rsidP="00230AFD">
            <w:pPr>
              <w:widowControl/>
              <w:jc w:val="center"/>
              <w:textAlignment w:val="center"/>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月</w:t>
            </w:r>
            <w:r>
              <w:rPr>
                <w:rFonts w:ascii="宋体" w:hAnsi="宋体" w:cs="宋体" w:hint="eastAsia"/>
                <w:kern w:val="0"/>
                <w:szCs w:val="21"/>
              </w:rPr>
              <w:t>14</w:t>
            </w:r>
            <w:r>
              <w:rPr>
                <w:rFonts w:ascii="宋体" w:hAnsi="宋体" w:cs="宋体" w:hint="eastAsia"/>
                <w:kern w:val="0"/>
                <w:szCs w:val="21"/>
              </w:rPr>
              <w:t>日</w:t>
            </w:r>
          </w:p>
        </w:tc>
        <w:tc>
          <w:tcPr>
            <w:tcW w:w="1504" w:type="dxa"/>
            <w:gridSpan w:val="2"/>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szCs w:val="24"/>
              </w:rPr>
            </w:pPr>
          </w:p>
        </w:tc>
        <w:tc>
          <w:tcPr>
            <w:tcW w:w="5198" w:type="dxa"/>
            <w:gridSpan w:val="6"/>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Times New Roman" w:hAnsi="Times New Roman"/>
                <w:szCs w:val="21"/>
              </w:rPr>
            </w:pPr>
            <w:r>
              <w:rPr>
                <w:rFonts w:ascii="Times New Roman" w:hAnsi="Times New Roman"/>
                <w:szCs w:val="21"/>
              </w:rPr>
              <w:sym w:font="Wingdings 2" w:char="00A3"/>
            </w:r>
            <w:r>
              <w:rPr>
                <w:rFonts w:ascii="宋体" w:hAnsi="宋体" w:cs="宋体" w:hint="eastAsia"/>
                <w:kern w:val="0"/>
                <w:szCs w:val="21"/>
              </w:rPr>
              <w:t>居家</w:t>
            </w:r>
            <w:r>
              <w:rPr>
                <w:rFonts w:ascii="宋体" w:hAnsi="宋体" w:cs="宋体" w:hint="eastAsia"/>
                <w:kern w:val="0"/>
                <w:szCs w:val="21"/>
              </w:rPr>
              <w:t xml:space="preserve">  </w:t>
            </w:r>
            <w:r>
              <w:rPr>
                <w:rFonts w:ascii="Times New Roman" w:hAnsi="Times New Roman"/>
                <w:szCs w:val="21"/>
              </w:rPr>
              <w:sym w:font="Wingdings 2" w:char="00A3"/>
            </w:r>
            <w:r>
              <w:rPr>
                <w:rFonts w:ascii="宋体" w:hAnsi="宋体" w:cs="宋体" w:hint="eastAsia"/>
                <w:kern w:val="0"/>
                <w:szCs w:val="21"/>
              </w:rPr>
              <w:t>外出（</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p>
        </w:tc>
      </w:tr>
      <w:tr w:rsidR="00230AFD">
        <w:trPr>
          <w:trHeight w:val="2013"/>
        </w:trPr>
        <w:tc>
          <w:tcPr>
            <w:tcW w:w="2529" w:type="dxa"/>
            <w:gridSpan w:val="3"/>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rPr>
            </w:pPr>
            <w:r>
              <w:rPr>
                <w:rFonts w:ascii="宋体" w:hAnsi="宋体" w:cs="宋体"/>
                <w:kern w:val="0"/>
                <w:sz w:val="24"/>
              </w:rPr>
              <w:t>返校当天</w:t>
            </w:r>
          </w:p>
          <w:p w:rsidR="00230AFD" w:rsidRDefault="00230AFD" w:rsidP="00230AFD">
            <w:pPr>
              <w:widowControl/>
              <w:jc w:val="center"/>
              <w:textAlignment w:val="center"/>
              <w:rPr>
                <w:rFonts w:ascii="宋体" w:hAnsi="宋体" w:cs="宋体"/>
                <w:kern w:val="0"/>
                <w:sz w:val="24"/>
              </w:rPr>
            </w:pPr>
            <w:r>
              <w:rPr>
                <w:rFonts w:ascii="宋体" w:hAnsi="宋体" w:cs="宋体"/>
                <w:kern w:val="0"/>
                <w:sz w:val="24"/>
              </w:rPr>
              <w:t>预计行程安排</w:t>
            </w:r>
            <w:r>
              <w:rPr>
                <w:rFonts w:ascii="宋体" w:hAnsi="宋体" w:cs="宋体" w:hint="eastAsia"/>
                <w:kern w:val="0"/>
                <w:sz w:val="24"/>
              </w:rPr>
              <w:t>：</w:t>
            </w:r>
          </w:p>
        </w:tc>
        <w:tc>
          <w:tcPr>
            <w:tcW w:w="6702" w:type="dxa"/>
            <w:gridSpan w:val="8"/>
            <w:tcBorders>
              <w:top w:val="single" w:sz="4" w:space="0" w:color="000000"/>
              <w:left w:val="single" w:sz="4" w:space="0" w:color="000000"/>
              <w:bottom w:val="single" w:sz="4" w:space="0" w:color="000000"/>
              <w:right w:val="single" w:sz="4" w:space="0" w:color="000000"/>
            </w:tcBorders>
            <w:vAlign w:val="center"/>
          </w:tcPr>
          <w:p w:rsidR="00230AFD" w:rsidRDefault="00230AFD" w:rsidP="00230AFD">
            <w:pPr>
              <w:widowControl/>
              <w:jc w:val="center"/>
              <w:textAlignment w:val="center"/>
              <w:rPr>
                <w:rFonts w:ascii="宋体" w:hAnsi="宋体" w:cs="宋体"/>
                <w:kern w:val="0"/>
                <w:sz w:val="24"/>
              </w:rPr>
            </w:pPr>
          </w:p>
        </w:tc>
      </w:tr>
    </w:tbl>
    <w:p w:rsidR="00B00617" w:rsidRDefault="0004199C">
      <w:pPr>
        <w:spacing w:line="360" w:lineRule="auto"/>
        <w:jc w:val="left"/>
        <w:rPr>
          <w:rFonts w:ascii="宋体" w:eastAsia="宋体" w:hAnsi="宋体"/>
          <w:sz w:val="24"/>
          <w:szCs w:val="24"/>
        </w:rPr>
      </w:pPr>
      <w:r>
        <w:rPr>
          <w:rFonts w:ascii="宋体" w:eastAsia="宋体" w:hAnsi="宋体" w:hint="eastAsia"/>
          <w:sz w:val="24"/>
          <w:szCs w:val="24"/>
        </w:rPr>
        <w:t>备注</w:t>
      </w:r>
      <w:r>
        <w:rPr>
          <w:rFonts w:ascii="宋体" w:eastAsia="宋体" w:hAnsi="宋体"/>
          <w:sz w:val="24"/>
          <w:szCs w:val="24"/>
        </w:rPr>
        <w:t>：</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1.请如实填写；</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2.返校当天行程</w:t>
      </w:r>
      <w:r>
        <w:rPr>
          <w:rFonts w:ascii="宋体" w:eastAsia="宋体" w:hAnsi="宋体"/>
          <w:sz w:val="24"/>
          <w:szCs w:val="24"/>
        </w:rPr>
        <w:t>安排</w:t>
      </w:r>
      <w:r>
        <w:rPr>
          <w:rFonts w:ascii="宋体" w:eastAsia="宋体" w:hAnsi="宋体" w:hint="eastAsia"/>
          <w:sz w:val="24"/>
          <w:szCs w:val="24"/>
        </w:rPr>
        <w:t>需注明预计行程时间、路线、乘坐交通工具等信息；</w:t>
      </w:r>
    </w:p>
    <w:p w:rsidR="00B00617" w:rsidRDefault="0004199C">
      <w:pPr>
        <w:pStyle w:val="a3"/>
        <w:spacing w:line="360" w:lineRule="auto"/>
        <w:ind w:firstLineChars="200" w:firstLine="480"/>
        <w:rPr>
          <w:rFonts w:ascii="宋体" w:eastAsia="宋体" w:hAnsi="宋体"/>
          <w:sz w:val="24"/>
          <w:szCs w:val="24"/>
        </w:rPr>
      </w:pPr>
      <w:r>
        <w:rPr>
          <w:rFonts w:ascii="宋体" w:eastAsia="宋体" w:hAnsi="宋体" w:hint="eastAsia"/>
          <w:sz w:val="24"/>
          <w:szCs w:val="24"/>
        </w:rPr>
        <w:t>3.返校前一天将本表电子版提交给辅导员并于返校当天入校后到所在院系签字确认。</w:t>
      </w:r>
    </w:p>
    <w:p w:rsidR="00B00617" w:rsidRDefault="00B00617">
      <w:pPr>
        <w:pStyle w:val="a3"/>
        <w:spacing w:line="360" w:lineRule="auto"/>
        <w:ind w:firstLineChars="200" w:firstLine="480"/>
        <w:rPr>
          <w:rFonts w:ascii="宋体" w:eastAsia="宋体" w:hAnsi="宋体"/>
          <w:sz w:val="24"/>
          <w:szCs w:val="24"/>
        </w:rPr>
      </w:pPr>
    </w:p>
    <w:p w:rsidR="00010FD2" w:rsidRDefault="00010FD2">
      <w:pPr>
        <w:pStyle w:val="a3"/>
        <w:spacing w:line="360" w:lineRule="auto"/>
        <w:ind w:firstLineChars="200" w:firstLine="480"/>
        <w:rPr>
          <w:rFonts w:ascii="宋体" w:eastAsia="宋体" w:hAnsi="宋体"/>
          <w:sz w:val="24"/>
          <w:szCs w:val="24"/>
        </w:rPr>
      </w:pPr>
    </w:p>
    <w:p w:rsidR="00010FD2" w:rsidRDefault="00010FD2">
      <w:pPr>
        <w:pStyle w:val="a3"/>
        <w:spacing w:line="360" w:lineRule="auto"/>
        <w:ind w:firstLineChars="200" w:firstLine="480"/>
        <w:rPr>
          <w:rFonts w:ascii="宋体" w:eastAsia="宋体" w:hAnsi="宋体"/>
          <w:sz w:val="24"/>
          <w:szCs w:val="24"/>
        </w:rPr>
      </w:pPr>
    </w:p>
    <w:p w:rsidR="00B00617" w:rsidRDefault="0004199C">
      <w:pPr>
        <w:spacing w:line="560" w:lineRule="exact"/>
        <w:rPr>
          <w:rFonts w:ascii="黑体" w:eastAsia="黑体" w:hAnsi="黑体" w:cs="黑体"/>
          <w:sz w:val="32"/>
          <w:szCs w:val="32"/>
        </w:rPr>
      </w:pPr>
      <w:r>
        <w:rPr>
          <w:rFonts w:ascii="黑体" w:eastAsia="黑体" w:hAnsi="黑体" w:cs="黑体" w:hint="eastAsia"/>
          <w:sz w:val="32"/>
          <w:szCs w:val="32"/>
        </w:rPr>
        <w:lastRenderedPageBreak/>
        <w:t>附件2：</w:t>
      </w:r>
    </w:p>
    <w:p w:rsidR="00B00617" w:rsidRDefault="0004199C">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学生承诺书</w:t>
      </w:r>
    </w:p>
    <w:p w:rsidR="00B00617" w:rsidRDefault="00B00617">
      <w:pPr>
        <w:spacing w:line="560" w:lineRule="exact"/>
        <w:ind w:firstLineChars="200" w:firstLine="640"/>
        <w:rPr>
          <w:rFonts w:ascii="仿宋" w:eastAsia="仿宋" w:hAnsi="仿宋"/>
          <w:sz w:val="32"/>
          <w:szCs w:val="32"/>
        </w:rPr>
      </w:pPr>
    </w:p>
    <w:p w:rsidR="00B00617" w:rsidRDefault="0004199C">
      <w:pPr>
        <w:spacing w:line="560" w:lineRule="exact"/>
        <w:rPr>
          <w:rFonts w:ascii="仿宋" w:eastAsia="仿宋" w:hAnsi="仿宋" w:cs="Times New Roman"/>
          <w:sz w:val="32"/>
          <w:szCs w:val="32"/>
        </w:rPr>
      </w:pPr>
      <w:r>
        <w:rPr>
          <w:rFonts w:ascii="仿宋" w:eastAsia="仿宋" w:hAnsi="仿宋" w:hint="eastAsia"/>
          <w:sz w:val="32"/>
          <w:szCs w:val="32"/>
        </w:rPr>
        <w:t>学校名称：安徽国际商务职业学院</w:t>
      </w:r>
    </w:p>
    <w:p w:rsidR="00B00617" w:rsidRDefault="0004199C">
      <w:pPr>
        <w:spacing w:line="560" w:lineRule="exact"/>
        <w:rPr>
          <w:rFonts w:ascii="仿宋" w:eastAsia="仿宋" w:hAnsi="仿宋"/>
          <w:sz w:val="32"/>
          <w:szCs w:val="32"/>
        </w:rPr>
      </w:pPr>
      <w:r>
        <w:rPr>
          <w:rFonts w:ascii="仿宋" w:eastAsia="仿宋" w:hAnsi="仿宋" w:hint="eastAsia"/>
          <w:sz w:val="32"/>
          <w:szCs w:val="32"/>
        </w:rPr>
        <w:t>院系：</w:t>
      </w:r>
      <w:r>
        <w:rPr>
          <w:rFonts w:ascii="仿宋" w:eastAsia="仿宋" w:hAnsi="仿宋" w:hint="eastAsia"/>
          <w:sz w:val="32"/>
          <w:szCs w:val="32"/>
          <w:u w:val="single"/>
        </w:rPr>
        <w:t xml:space="preserve">           </w:t>
      </w:r>
      <w:r>
        <w:rPr>
          <w:rFonts w:ascii="仿宋" w:eastAsia="仿宋" w:hAnsi="仿宋" w:hint="eastAsia"/>
          <w:sz w:val="32"/>
          <w:szCs w:val="32"/>
        </w:rPr>
        <w:t>班级：</w:t>
      </w:r>
      <w:r>
        <w:rPr>
          <w:rFonts w:ascii="仿宋" w:eastAsia="仿宋" w:hAnsi="仿宋" w:hint="eastAsia"/>
          <w:sz w:val="32"/>
          <w:szCs w:val="32"/>
          <w:u w:val="single"/>
        </w:rPr>
        <w:t xml:space="preserve">           </w:t>
      </w:r>
      <w:r>
        <w:rPr>
          <w:rFonts w:ascii="仿宋" w:eastAsia="仿宋" w:hAnsi="仿宋" w:hint="eastAsia"/>
          <w:sz w:val="32"/>
          <w:szCs w:val="32"/>
        </w:rPr>
        <w:t>姓名：</w:t>
      </w:r>
      <w:r>
        <w:rPr>
          <w:rFonts w:ascii="仿宋" w:eastAsia="仿宋" w:hAnsi="仿宋" w:hint="eastAsia"/>
          <w:sz w:val="32"/>
          <w:szCs w:val="32"/>
          <w:u w:val="single"/>
        </w:rPr>
        <w:t xml:space="preserve">             </w:t>
      </w:r>
    </w:p>
    <w:p w:rsidR="00B00617" w:rsidRDefault="00B00617">
      <w:pPr>
        <w:spacing w:line="560" w:lineRule="exact"/>
        <w:ind w:firstLineChars="200" w:firstLine="640"/>
        <w:rPr>
          <w:rFonts w:ascii="仿宋" w:eastAsia="仿宋" w:hAnsi="仿宋"/>
          <w:sz w:val="32"/>
          <w:szCs w:val="32"/>
        </w:rPr>
      </w:pP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本人自觉遵守国家法律法规，自觉遵守安徽省新冠肺炎疫情防控各项管理规定，按照对自己负责、对他人负责、对学校负责的原则，承担疫情防控社会责任，郑重做出如下承诺：</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一、我以及与我一起共同生活的家长或亲属，返校前14天没有外出，特别是没有外出到疫情严重的湖北省、省外疫点及有疫情的国家和地区。</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二、我以及与我一起共同生活的家长或亲属，没有患过新型冠状病毒肺炎，不是无症状感染者，也不是上述两类人员的密切接触者。返校前14天，没有因为发热、干咳等症状到医院就诊过。</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三、我以及与我一起共同生活的家长或亲属，返校前14天没有接触过从湖北省、省外疫点及入境来皖（回皖）的人员。</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四、每日做好健康监测，依法如实上报健康信息、活动轨迹等数据。我一旦发现自己或家长出现发热、干咳等症状，第一时间向学校报告。</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五、我或者共同生活的家长或亲属如有与发热、干咳等症状的人员接触的情形，第一时间向学校报告。</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六、我自觉接受各方监督，保证遵守学校以及卫生健康部门</w:t>
      </w:r>
      <w:r>
        <w:rPr>
          <w:rFonts w:ascii="仿宋" w:eastAsia="仿宋" w:hAnsi="仿宋" w:hint="eastAsia"/>
          <w:sz w:val="32"/>
          <w:szCs w:val="32"/>
        </w:rPr>
        <w:lastRenderedPageBreak/>
        <w:t>新冠肺炎疫情防控有关规定，不信谣、不造谣，不传谣。</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七</w:t>
      </w:r>
      <w:r>
        <w:rPr>
          <w:rFonts w:ascii="仿宋" w:eastAsia="仿宋" w:hAnsi="仿宋"/>
          <w:sz w:val="32"/>
          <w:szCs w:val="32"/>
        </w:rPr>
        <w:t>、我自觉接受校园封闭和寝室封闭管理，遵守学</w:t>
      </w:r>
      <w:r>
        <w:rPr>
          <w:rFonts w:ascii="仿宋" w:eastAsia="仿宋" w:hAnsi="仿宋" w:hint="eastAsia"/>
          <w:sz w:val="32"/>
          <w:szCs w:val="32"/>
        </w:rPr>
        <w:t>校</w:t>
      </w:r>
      <w:r>
        <w:rPr>
          <w:rFonts w:ascii="仿宋" w:eastAsia="仿宋" w:hAnsi="仿宋"/>
          <w:sz w:val="32"/>
          <w:szCs w:val="32"/>
        </w:rPr>
        <w:t>一切管理规定。</w:t>
      </w: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八、我自愿承诺，以上情况如有瞒报、谎报、造成新冠肺炎疫情在学校传播的，一经查实，由本人承担相应的法律和经济责任。</w:t>
      </w:r>
    </w:p>
    <w:p w:rsidR="00B00617" w:rsidRDefault="00B00617">
      <w:pPr>
        <w:spacing w:line="560" w:lineRule="exact"/>
        <w:ind w:firstLineChars="200" w:firstLine="640"/>
        <w:rPr>
          <w:rFonts w:ascii="仿宋" w:eastAsia="仿宋" w:hAnsi="仿宋"/>
          <w:sz w:val="32"/>
          <w:szCs w:val="32"/>
        </w:rPr>
      </w:pPr>
    </w:p>
    <w:p w:rsidR="00B00617" w:rsidRDefault="00B00617">
      <w:pPr>
        <w:spacing w:line="560" w:lineRule="exact"/>
        <w:ind w:firstLineChars="200" w:firstLine="640"/>
        <w:rPr>
          <w:rFonts w:ascii="仿宋" w:eastAsia="仿宋" w:hAnsi="仿宋"/>
          <w:sz w:val="32"/>
          <w:szCs w:val="32"/>
        </w:rPr>
      </w:pPr>
    </w:p>
    <w:p w:rsidR="00B00617" w:rsidRDefault="0004199C">
      <w:pPr>
        <w:spacing w:line="560" w:lineRule="exact"/>
        <w:rPr>
          <w:rFonts w:ascii="仿宋" w:eastAsia="仿宋" w:hAnsi="仿宋"/>
          <w:sz w:val="32"/>
          <w:szCs w:val="32"/>
        </w:rPr>
      </w:pPr>
      <w:r>
        <w:rPr>
          <w:rFonts w:ascii="仿宋" w:eastAsia="仿宋" w:hAnsi="仿宋" w:hint="eastAsia"/>
          <w:sz w:val="32"/>
          <w:szCs w:val="32"/>
        </w:rPr>
        <w:t>承诺人（学生）签字：             辅导员签字：</w:t>
      </w:r>
    </w:p>
    <w:p w:rsidR="00B00617" w:rsidRDefault="00B00617">
      <w:pPr>
        <w:spacing w:line="560" w:lineRule="exact"/>
        <w:ind w:firstLineChars="200" w:firstLine="640"/>
        <w:rPr>
          <w:rFonts w:ascii="仿宋" w:eastAsia="仿宋" w:hAnsi="仿宋"/>
          <w:sz w:val="32"/>
          <w:szCs w:val="32"/>
        </w:rPr>
      </w:pPr>
    </w:p>
    <w:p w:rsidR="00B00617" w:rsidRDefault="0004199C">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 xml:space="preserve">                    </w:t>
      </w:r>
      <w:r>
        <w:rPr>
          <w:rFonts w:ascii="仿宋" w:eastAsia="仿宋" w:hAnsi="仿宋" w:hint="eastAsia"/>
          <w:sz w:val="32"/>
          <w:szCs w:val="32"/>
        </w:rPr>
        <w:t>院系签章：</w:t>
      </w:r>
    </w:p>
    <w:p w:rsidR="00B00617" w:rsidRDefault="00B00617">
      <w:pPr>
        <w:spacing w:line="560" w:lineRule="exact"/>
        <w:rPr>
          <w:rFonts w:ascii="仿宋" w:eastAsia="仿宋" w:hAnsi="仿宋"/>
          <w:sz w:val="32"/>
          <w:szCs w:val="32"/>
        </w:rPr>
      </w:pPr>
    </w:p>
    <w:p w:rsidR="00B00617" w:rsidRDefault="0004199C">
      <w:pPr>
        <w:spacing w:line="560" w:lineRule="exact"/>
        <w:rPr>
          <w:rFonts w:ascii="仿宋" w:eastAsia="仿宋" w:hAnsi="仿宋"/>
          <w:sz w:val="32"/>
          <w:szCs w:val="32"/>
        </w:rPr>
      </w:pPr>
      <w:r>
        <w:rPr>
          <w:rFonts w:ascii="仿宋" w:eastAsia="仿宋" w:hAnsi="仿宋" w:hint="eastAsia"/>
          <w:sz w:val="32"/>
          <w:szCs w:val="32"/>
        </w:rPr>
        <w:t xml:space="preserve">2020年    月    日              2020年    月    日  </w:t>
      </w:r>
    </w:p>
    <w:p w:rsidR="00B00617" w:rsidRDefault="00B00617">
      <w:pPr>
        <w:rPr>
          <w:rFonts w:ascii="Calibri" w:eastAsia="宋体" w:hAnsi="Calibri"/>
          <w:szCs w:val="24"/>
        </w:rPr>
      </w:pPr>
    </w:p>
    <w:p w:rsidR="00B00617" w:rsidRDefault="00B00617"/>
    <w:p w:rsidR="00B00617" w:rsidRDefault="00B00617"/>
    <w:p w:rsidR="00B00617" w:rsidRDefault="00B00617"/>
    <w:p w:rsidR="00B00617" w:rsidRDefault="00B00617"/>
    <w:p w:rsidR="00B00617" w:rsidRDefault="00B00617"/>
    <w:p w:rsidR="00B00617" w:rsidRDefault="00B00617"/>
    <w:p w:rsidR="00B00617" w:rsidRDefault="00B00617"/>
    <w:p w:rsidR="00B00617" w:rsidRDefault="00B00617"/>
    <w:p w:rsidR="00B00617" w:rsidRDefault="00B00617"/>
    <w:p w:rsidR="00EC3DAB" w:rsidRDefault="00EC3DAB"/>
    <w:p w:rsidR="000B7D28" w:rsidRDefault="000B7D28"/>
    <w:p w:rsidR="000B7D28" w:rsidRDefault="000B7D28"/>
    <w:p w:rsidR="000B7D28" w:rsidRDefault="000B7D28"/>
    <w:p w:rsidR="000B7D28" w:rsidRDefault="000B7D28"/>
    <w:p w:rsidR="000B7D28" w:rsidRDefault="000B7D28"/>
    <w:p w:rsidR="000B7D28" w:rsidRDefault="000B7D28"/>
    <w:p w:rsidR="000B7D28" w:rsidRDefault="000B7D28"/>
    <w:p w:rsidR="00EC3DAB" w:rsidRDefault="00EC3DAB"/>
    <w:p w:rsidR="00EC3DAB" w:rsidRDefault="00EC3DAB"/>
    <w:p w:rsidR="00B00617" w:rsidRDefault="0004199C">
      <w:pPr>
        <w:rPr>
          <w:rFonts w:ascii="黑体" w:eastAsia="黑体" w:hAnsi="黑体" w:cs="黑体"/>
          <w:sz w:val="32"/>
          <w:szCs w:val="32"/>
        </w:rPr>
      </w:pPr>
      <w:r>
        <w:rPr>
          <w:rFonts w:ascii="黑体" w:eastAsia="黑体" w:hAnsi="黑体" w:cs="黑体" w:hint="eastAsia"/>
          <w:sz w:val="32"/>
          <w:szCs w:val="32"/>
        </w:rPr>
        <w:lastRenderedPageBreak/>
        <w:t>附件3：</w:t>
      </w:r>
    </w:p>
    <w:p w:rsidR="00B00617" w:rsidRDefault="0004199C">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返校报到地址</w:t>
      </w:r>
    </w:p>
    <w:p w:rsidR="00B00617" w:rsidRDefault="00B00617">
      <w:pPr>
        <w:jc w:val="center"/>
        <w:rPr>
          <w:rFonts w:ascii="仿宋_GB2312" w:eastAsia="仿宋_GB2312"/>
          <w:sz w:val="32"/>
          <w:szCs w:val="32"/>
        </w:rPr>
      </w:pPr>
    </w:p>
    <w:p w:rsidR="00B00617" w:rsidRDefault="0004199C">
      <w:pPr>
        <w:rPr>
          <w:rFonts w:ascii="仿宋_GB2312" w:eastAsia="仿宋_GB2312"/>
          <w:sz w:val="32"/>
          <w:szCs w:val="32"/>
        </w:rPr>
      </w:pPr>
      <w:r>
        <w:rPr>
          <w:rFonts w:ascii="仿宋_GB2312" w:eastAsia="仿宋_GB2312" w:hint="eastAsia"/>
          <w:sz w:val="32"/>
          <w:szCs w:val="32"/>
        </w:rPr>
        <w:t>安徽国际商务职业学院-东门</w:t>
      </w:r>
    </w:p>
    <w:p w:rsidR="00B00617" w:rsidRDefault="0004199C">
      <w:pPr>
        <w:jc w:val="left"/>
        <w:rPr>
          <w:rFonts w:ascii="仿宋_GB2312" w:eastAsia="仿宋_GB2312"/>
          <w:sz w:val="32"/>
          <w:szCs w:val="32"/>
        </w:rPr>
      </w:pPr>
      <w:r>
        <w:rPr>
          <w:noProof/>
        </w:rPr>
        <w:drawing>
          <wp:inline distT="0" distB="0" distL="114300" distR="114300">
            <wp:extent cx="5838825" cy="3576320"/>
            <wp:effectExtent l="0" t="0" r="9525"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cstate="print"/>
                    <a:stretch>
                      <a:fillRect/>
                    </a:stretch>
                  </pic:blipFill>
                  <pic:spPr>
                    <a:xfrm>
                      <a:off x="0" y="0"/>
                      <a:ext cx="5838825" cy="3576320"/>
                    </a:xfrm>
                    <a:prstGeom prst="rect">
                      <a:avLst/>
                    </a:prstGeom>
                    <a:noFill/>
                    <a:ln w="9525">
                      <a:noFill/>
                    </a:ln>
                  </pic:spPr>
                </pic:pic>
              </a:graphicData>
            </a:graphic>
          </wp:inline>
        </w:drawing>
      </w:r>
    </w:p>
    <w:p w:rsidR="00B00617" w:rsidRDefault="00B00617">
      <w:pPr>
        <w:jc w:val="left"/>
        <w:rPr>
          <w:rFonts w:ascii="宋体" w:eastAsia="宋体" w:hAnsi="宋体"/>
          <w:b/>
          <w:sz w:val="28"/>
          <w:szCs w:val="28"/>
        </w:rPr>
      </w:pPr>
    </w:p>
    <w:p w:rsidR="00B00617" w:rsidRDefault="0004199C">
      <w:pPr>
        <w:ind w:firstLineChars="200" w:firstLine="560"/>
        <w:jc w:val="left"/>
        <w:rPr>
          <w:rFonts w:ascii="宋体" w:eastAsia="宋体" w:hAnsi="宋体"/>
          <w:sz w:val="28"/>
          <w:szCs w:val="28"/>
        </w:rPr>
      </w:pPr>
      <w:r>
        <w:rPr>
          <w:rFonts w:ascii="宋体" w:eastAsia="宋体" w:hAnsi="宋体" w:hint="eastAsia"/>
          <w:sz w:val="28"/>
          <w:szCs w:val="28"/>
        </w:rPr>
        <w:t>提示：学生返校通道设在学校东门，任何学生不得从学校南门进入学校。私家车可临时停放在校东门外凤麟路两侧。</w:t>
      </w:r>
    </w:p>
    <w:p w:rsidR="00B00617" w:rsidRDefault="0004199C">
      <w:pPr>
        <w:jc w:val="left"/>
        <w:rPr>
          <w:rFonts w:ascii="仿宋_GB2312" w:eastAsia="仿宋_GB2312"/>
          <w:sz w:val="32"/>
          <w:szCs w:val="32"/>
        </w:rPr>
      </w:pPr>
      <w:r>
        <w:rPr>
          <w:rFonts w:ascii="仿宋_GB2312" w:eastAsia="仿宋_GB2312" w:hint="eastAsia"/>
          <w:sz w:val="32"/>
          <w:szCs w:val="32"/>
        </w:rPr>
        <w:t xml:space="preserve">  </w:t>
      </w:r>
    </w:p>
    <w:p w:rsidR="00B00617" w:rsidRDefault="00B00617">
      <w:pPr>
        <w:jc w:val="left"/>
        <w:rPr>
          <w:rFonts w:ascii="仿宋_GB2312" w:eastAsia="仿宋_GB2312"/>
          <w:sz w:val="32"/>
          <w:szCs w:val="32"/>
        </w:rPr>
      </w:pPr>
    </w:p>
    <w:p w:rsidR="00297753" w:rsidRDefault="00297753">
      <w:pPr>
        <w:jc w:val="left"/>
        <w:rPr>
          <w:rFonts w:ascii="仿宋_GB2312" w:eastAsia="仿宋_GB2312"/>
          <w:sz w:val="32"/>
          <w:szCs w:val="32"/>
        </w:rPr>
      </w:pPr>
    </w:p>
    <w:p w:rsidR="00297753" w:rsidRDefault="00297753">
      <w:pPr>
        <w:jc w:val="left"/>
        <w:rPr>
          <w:rFonts w:ascii="仿宋_GB2312" w:eastAsia="仿宋_GB2312"/>
          <w:sz w:val="32"/>
          <w:szCs w:val="32"/>
        </w:rPr>
      </w:pPr>
    </w:p>
    <w:p w:rsidR="000B7D28" w:rsidRDefault="000B7D28">
      <w:pPr>
        <w:jc w:val="left"/>
        <w:rPr>
          <w:rFonts w:ascii="仿宋_GB2312" w:eastAsia="仿宋_GB2312"/>
          <w:sz w:val="32"/>
          <w:szCs w:val="32"/>
        </w:rPr>
      </w:pPr>
    </w:p>
    <w:p w:rsidR="000B7D28" w:rsidRDefault="000B7D28">
      <w:pPr>
        <w:jc w:val="left"/>
        <w:rPr>
          <w:rFonts w:ascii="仿宋_GB2312" w:eastAsia="仿宋_GB2312"/>
          <w:sz w:val="32"/>
          <w:szCs w:val="32"/>
        </w:rPr>
      </w:pPr>
    </w:p>
    <w:p w:rsidR="00B00617" w:rsidRDefault="0004199C">
      <w:pPr>
        <w:rPr>
          <w:rFonts w:ascii="仿宋_GB2312" w:eastAsia="仿宋_GB2312"/>
          <w:sz w:val="28"/>
          <w:szCs w:val="28"/>
        </w:rPr>
      </w:pPr>
      <w:r>
        <w:rPr>
          <w:rFonts w:ascii="黑体" w:eastAsia="黑体" w:hAnsi="黑体" w:cs="黑体" w:hint="eastAsia"/>
          <w:sz w:val="32"/>
          <w:szCs w:val="32"/>
        </w:rPr>
        <w:lastRenderedPageBreak/>
        <w:t xml:space="preserve">附件4：  </w:t>
      </w:r>
      <w:r>
        <w:rPr>
          <w:rFonts w:ascii="仿宋_GB2312" w:eastAsia="仿宋_GB2312" w:hint="eastAsia"/>
          <w:sz w:val="28"/>
          <w:szCs w:val="28"/>
        </w:rPr>
        <w:t xml:space="preserve">                </w:t>
      </w:r>
    </w:p>
    <w:p w:rsidR="00B00617" w:rsidRDefault="0004199C">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返校报到流程图</w:t>
      </w:r>
    </w:p>
    <w:p w:rsidR="00B00617" w:rsidRDefault="00841700">
      <w:pPr>
        <w:spacing w:line="560" w:lineRule="exact"/>
        <w:jc w:val="center"/>
        <w:rPr>
          <w:rFonts w:ascii="方正小标宋简体" w:eastAsia="方正小标宋简体" w:hAnsi="方正小标宋简体" w:cs="方正小标宋简体"/>
          <w:sz w:val="44"/>
          <w:szCs w:val="44"/>
        </w:rPr>
      </w:pPr>
      <w:r>
        <w:rPr>
          <w:noProof/>
        </w:rPr>
        <mc:AlternateContent>
          <mc:Choice Requires="wpc">
            <w:drawing>
              <wp:anchor distT="0" distB="0" distL="114300" distR="114300" simplePos="0" relativeHeight="251659264" behindDoc="1" locked="0" layoutInCell="1" allowOverlap="1">
                <wp:simplePos x="0" y="0"/>
                <wp:positionH relativeFrom="column">
                  <wp:posOffset>149225</wp:posOffset>
                </wp:positionH>
                <wp:positionV relativeFrom="paragraph">
                  <wp:posOffset>37465</wp:posOffset>
                </wp:positionV>
                <wp:extent cx="4573270" cy="7680960"/>
                <wp:effectExtent l="4445" t="8255" r="3810" b="6985"/>
                <wp:wrapNone/>
                <wp:docPr id="35" name="画布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CC"/>
                        </a:solidFill>
                      </wpc:bg>
                      <wpc:whole/>
                      <wps:wsp>
                        <wps:cNvPr id="2" name="Rectangle 4"/>
                        <wps:cNvSpPr>
                          <a:spLocks noChangeArrowheads="1"/>
                        </wps:cNvSpPr>
                        <wps:spPr bwMode="auto">
                          <a:xfrm>
                            <a:off x="1699041" y="2518147"/>
                            <a:ext cx="566347" cy="344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0000FF"/>
                                </w:rPr>
                              </w:pPr>
                              <w:r>
                                <w:rPr>
                                  <w:color w:val="0000FF"/>
                                </w:rPr>
                                <w:t>通过</w:t>
                              </w:r>
                            </w:p>
                          </w:txbxContent>
                        </wps:txbx>
                        <wps:bodyPr rot="0" vert="horz" wrap="square" lIns="91440" tIns="45720" rIns="91440" bIns="45720" anchor="t" anchorCtr="0" upright="1">
                          <a:noAutofit/>
                        </wps:bodyPr>
                      </wps:wsp>
                      <wps:wsp>
                        <wps:cNvPr id="3" name="Rectangle 5"/>
                        <wps:cNvSpPr>
                          <a:spLocks noChangeArrowheads="1"/>
                        </wps:cNvSpPr>
                        <wps:spPr bwMode="auto">
                          <a:xfrm>
                            <a:off x="2587759" y="5609033"/>
                            <a:ext cx="1191307" cy="354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FF0000"/>
                                  <w:szCs w:val="21"/>
                                </w:rPr>
                              </w:pPr>
                              <w:r>
                                <w:rPr>
                                  <w:rFonts w:hAnsi="宋体" w:cs="宋体"/>
                                  <w:color w:val="FF0000"/>
                                  <w:kern w:val="0"/>
                                  <w:szCs w:val="21"/>
                                </w:rPr>
                                <w:t>腋温</w:t>
                              </w:r>
                              <w:r>
                                <w:rPr>
                                  <w:rFonts w:hAnsi="宋体" w:cs="宋体"/>
                                  <w:color w:val="FF0000"/>
                                  <w:kern w:val="0"/>
                                  <w:szCs w:val="21"/>
                                </w:rPr>
                                <w:t>≥</w:t>
                              </w:r>
                              <w:r>
                                <w:rPr>
                                  <w:rFonts w:hAnsi="宋体" w:cs="宋体"/>
                                  <w:color w:val="FF0000"/>
                                  <w:kern w:val="0"/>
                                  <w:szCs w:val="21"/>
                                </w:rPr>
                                <w:t>37.3</w:t>
                              </w:r>
                              <w:r>
                                <w:rPr>
                                  <w:rFonts w:hAnsi="宋体" w:cs="宋体" w:hint="eastAsia"/>
                                  <w:color w:val="FF0000"/>
                                  <w:kern w:val="0"/>
                                  <w:szCs w:val="21"/>
                                </w:rPr>
                                <w:t>℃</w:t>
                              </w:r>
                            </w:p>
                          </w:txbxContent>
                        </wps:txbx>
                        <wps:bodyPr rot="0" vert="horz" wrap="square" lIns="91440" tIns="45720" rIns="91440" bIns="45720" anchor="t" anchorCtr="0" upright="1">
                          <a:noAutofit/>
                        </wps:bodyPr>
                      </wps:wsp>
                      <wps:wsp>
                        <wps:cNvPr id="5" name="Rectangle 6"/>
                        <wps:cNvSpPr>
                          <a:spLocks noChangeArrowheads="1"/>
                        </wps:cNvSpPr>
                        <wps:spPr bwMode="auto">
                          <a:xfrm>
                            <a:off x="1714427" y="6208980"/>
                            <a:ext cx="873332" cy="344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0000FF"/>
                                </w:rPr>
                              </w:pPr>
                              <w:r>
                                <w:rPr>
                                  <w:color w:val="0000FF"/>
                                </w:rPr>
                                <w:t>体温合格</w:t>
                              </w:r>
                            </w:p>
                          </w:txbxContent>
                        </wps:txbx>
                        <wps:bodyPr rot="0" vert="horz" wrap="square" lIns="91440" tIns="45720" rIns="91440" bIns="45720" anchor="t" anchorCtr="0" upright="1">
                          <a:noAutofit/>
                        </wps:bodyPr>
                      </wps:wsp>
                      <wps:wsp>
                        <wps:cNvPr id="6" name="Rectangle 7"/>
                        <wps:cNvSpPr>
                          <a:spLocks noChangeArrowheads="1"/>
                        </wps:cNvSpPr>
                        <wps:spPr bwMode="auto">
                          <a:xfrm>
                            <a:off x="1733476" y="5415172"/>
                            <a:ext cx="566347" cy="353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0000FF"/>
                                </w:rPr>
                              </w:pPr>
                              <w:r>
                                <w:rPr>
                                  <w:color w:val="0000FF"/>
                                </w:rPr>
                                <w:t>绿码</w:t>
                              </w:r>
                            </w:p>
                          </w:txbxContent>
                        </wps:txbx>
                        <wps:bodyPr rot="0" vert="horz" wrap="square" lIns="91440" tIns="45720" rIns="91440" bIns="45720" anchor="t" anchorCtr="0" upright="1">
                          <a:noAutofit/>
                        </wps:bodyPr>
                      </wps:wsp>
                      <wps:wsp>
                        <wps:cNvPr id="7" name="Rectangle 8"/>
                        <wps:cNvSpPr>
                          <a:spLocks noChangeArrowheads="1"/>
                        </wps:cNvSpPr>
                        <wps:spPr bwMode="auto">
                          <a:xfrm>
                            <a:off x="664524" y="702660"/>
                            <a:ext cx="1985511"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返校前一天将健康</w:t>
                              </w:r>
                              <w:r>
                                <w:rPr>
                                  <w:rFonts w:hint="eastAsia"/>
                                </w:rPr>
                                <w:t>档案</w:t>
                              </w:r>
                              <w:r>
                                <w:t>表</w:t>
                              </w:r>
                            </w:p>
                            <w:p w:rsidR="00B00617" w:rsidRDefault="0004199C">
                              <w:pPr>
                                <w:jc w:val="center"/>
                              </w:pPr>
                              <w:r>
                                <w:t>电子版发给辅导员</w:t>
                              </w:r>
                            </w:p>
                          </w:txbxContent>
                        </wps:txbx>
                        <wps:bodyPr rot="0" vert="horz" wrap="square" lIns="91440" tIns="45720" rIns="91440" bIns="45720" anchor="t" anchorCtr="0" upright="1">
                          <a:noAutofit/>
                        </wps:bodyPr>
                      </wps:wsp>
                      <wps:wsp>
                        <wps:cNvPr id="8" name="Rectangle 9"/>
                        <wps:cNvSpPr>
                          <a:spLocks noChangeArrowheads="1"/>
                        </wps:cNvSpPr>
                        <wps:spPr bwMode="auto">
                          <a:xfrm>
                            <a:off x="2853715" y="1702572"/>
                            <a:ext cx="597851" cy="424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FF0000"/>
                                </w:rPr>
                              </w:pPr>
                              <w:r>
                                <w:rPr>
                                  <w:color w:val="FF0000"/>
                                </w:rPr>
                                <w:t>不通过</w:t>
                              </w:r>
                            </w:p>
                          </w:txbxContent>
                        </wps:txbx>
                        <wps:bodyPr rot="0" vert="horz" wrap="square" lIns="91440" tIns="45720" rIns="91440" bIns="45720" anchor="t" anchorCtr="0" upright="1">
                          <a:noAutofit/>
                        </wps:bodyPr>
                      </wps:wsp>
                      <wps:wsp>
                        <wps:cNvPr id="9" name="Rectangle 10"/>
                        <wps:cNvSpPr>
                          <a:spLocks noChangeArrowheads="1"/>
                        </wps:cNvSpPr>
                        <wps:spPr bwMode="auto">
                          <a:xfrm>
                            <a:off x="663791" y="0"/>
                            <a:ext cx="1943017" cy="458463"/>
                          </a:xfrm>
                          <a:prstGeom prst="rect">
                            <a:avLst/>
                          </a:prstGeom>
                          <a:solidFill>
                            <a:srgbClr val="00FF99"/>
                          </a:solidFill>
                          <a:ln w="9525">
                            <a:solidFill>
                              <a:srgbClr val="000000"/>
                            </a:solidFill>
                            <a:miter lim="800000"/>
                            <a:headEnd/>
                            <a:tailEnd/>
                          </a:ln>
                        </wps:spPr>
                        <wps:txbx>
                          <w:txbxContent>
                            <w:p w:rsidR="00B00617" w:rsidRDefault="0004199C">
                              <w:pPr>
                                <w:jc w:val="center"/>
                              </w:pPr>
                              <w:r>
                                <w:t>学生每日填报皖校康、提前</w:t>
                              </w:r>
                            </w:p>
                            <w:p w:rsidR="00B00617" w:rsidRDefault="0004199C">
                              <w:pPr>
                                <w:jc w:val="center"/>
                              </w:pPr>
                              <w:r>
                                <w:rPr>
                                  <w:rFonts w:hint="eastAsia"/>
                                </w:rPr>
                                <w:t>14天每日填写健康档案表</w:t>
                              </w:r>
                            </w:p>
                          </w:txbxContent>
                        </wps:txbx>
                        <wps:bodyPr rot="0" vert="horz" wrap="square" lIns="91440" tIns="45720" rIns="91440" bIns="45720" anchor="t" anchorCtr="0" upright="1">
                          <a:noAutofit/>
                        </wps:bodyPr>
                      </wps:wsp>
                      <wps:wsp>
                        <wps:cNvPr id="10" name="Rectangle 11"/>
                        <wps:cNvSpPr>
                          <a:spLocks noChangeArrowheads="1"/>
                        </wps:cNvSpPr>
                        <wps:spPr bwMode="auto">
                          <a:xfrm>
                            <a:off x="663791" y="7210933"/>
                            <a:ext cx="1986977" cy="465265"/>
                          </a:xfrm>
                          <a:prstGeom prst="rect">
                            <a:avLst/>
                          </a:prstGeom>
                          <a:solidFill>
                            <a:srgbClr val="00FF99"/>
                          </a:solidFill>
                          <a:ln w="9525">
                            <a:solidFill>
                              <a:srgbClr val="000000"/>
                            </a:solidFill>
                            <a:miter lim="800000"/>
                            <a:headEnd/>
                            <a:tailEnd/>
                          </a:ln>
                        </wps:spPr>
                        <wps:txbx>
                          <w:txbxContent>
                            <w:p w:rsidR="00B00617" w:rsidRDefault="0004199C">
                              <w:pPr>
                                <w:jc w:val="center"/>
                              </w:pPr>
                              <w:r>
                                <w:t>安全入校、入住寝室</w:t>
                              </w:r>
                            </w:p>
                          </w:txbxContent>
                        </wps:txbx>
                        <wps:bodyPr rot="0" vert="horz" wrap="square" lIns="91440" tIns="45720" rIns="91440" bIns="45720" anchor="t" anchorCtr="0" upright="1">
                          <a:noAutofit/>
                        </wps:bodyPr>
                      </wps:wsp>
                      <wps:wsp>
                        <wps:cNvPr id="11" name="Rectangle 12"/>
                        <wps:cNvSpPr>
                          <a:spLocks noChangeArrowheads="1"/>
                        </wps:cNvSpPr>
                        <wps:spPr bwMode="auto">
                          <a:xfrm>
                            <a:off x="663791" y="1386953"/>
                            <a:ext cx="1986244" cy="448260"/>
                          </a:xfrm>
                          <a:prstGeom prst="rect">
                            <a:avLst/>
                          </a:prstGeom>
                          <a:solidFill>
                            <a:srgbClr val="00FF99"/>
                          </a:solidFill>
                          <a:ln w="9525">
                            <a:solidFill>
                              <a:srgbClr val="000000"/>
                            </a:solidFill>
                            <a:miter lim="800000"/>
                            <a:headEnd/>
                            <a:tailEnd/>
                          </a:ln>
                        </wps:spPr>
                        <wps:txbx>
                          <w:txbxContent>
                            <w:p w:rsidR="00B00617" w:rsidRDefault="0004199C">
                              <w:pPr>
                                <w:jc w:val="center"/>
                              </w:pPr>
                              <w:r>
                                <w:t>辅导员核实，确定返校学生</w:t>
                              </w:r>
                              <w:r>
                                <w:rPr>
                                  <w:rFonts w:hint="eastAsia"/>
                                </w:rPr>
                                <w:t xml:space="preserve">  </w:t>
                              </w:r>
                              <w:r>
                                <w:t>名单，院系汇总审核</w:t>
                              </w:r>
                            </w:p>
                          </w:txbxContent>
                        </wps:txbx>
                        <wps:bodyPr rot="0" vert="horz" wrap="square" lIns="91440" tIns="45720" rIns="91440" bIns="45720" anchor="t" anchorCtr="0" upright="1">
                          <a:noAutofit/>
                        </wps:bodyPr>
                      </wps:wsp>
                      <wps:wsp>
                        <wps:cNvPr id="12" name="Rectangle 13"/>
                        <wps:cNvSpPr>
                          <a:spLocks noChangeArrowheads="1"/>
                        </wps:cNvSpPr>
                        <wps:spPr bwMode="auto">
                          <a:xfrm>
                            <a:off x="663791" y="2069207"/>
                            <a:ext cx="1986244"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纸质版交学生处复核</w:t>
                              </w:r>
                              <w:r>
                                <w:rPr>
                                  <w:rFonts w:hint="eastAsia"/>
                                </w:rPr>
                                <w:t xml:space="preserve"> </w:t>
                              </w:r>
                            </w:p>
                            <w:p w:rsidR="00B00617" w:rsidRDefault="0004199C">
                              <w:pPr>
                                <w:jc w:val="center"/>
                              </w:pPr>
                              <w:r>
                                <w:t>报学校防控办审批</w:t>
                              </w:r>
                            </w:p>
                          </w:txbxContent>
                        </wps:txbx>
                        <wps:bodyPr rot="0" vert="horz" wrap="square" lIns="91440" tIns="45720" rIns="91440" bIns="45720" anchor="t" anchorCtr="0" upright="1">
                          <a:noAutofit/>
                        </wps:bodyPr>
                      </wps:wsp>
                      <wps:wsp>
                        <wps:cNvPr id="13" name="Rectangle 14"/>
                        <wps:cNvSpPr>
                          <a:spLocks noChangeArrowheads="1"/>
                        </wps:cNvSpPr>
                        <wps:spPr bwMode="auto">
                          <a:xfrm>
                            <a:off x="665256" y="2765744"/>
                            <a:ext cx="1985511" cy="448260"/>
                          </a:xfrm>
                          <a:prstGeom prst="rect">
                            <a:avLst/>
                          </a:prstGeom>
                          <a:solidFill>
                            <a:srgbClr val="00FF99"/>
                          </a:solidFill>
                          <a:ln w="9525">
                            <a:solidFill>
                              <a:srgbClr val="000000"/>
                            </a:solidFill>
                            <a:miter lim="800000"/>
                            <a:headEnd/>
                            <a:tailEnd/>
                          </a:ln>
                        </wps:spPr>
                        <wps:txbx>
                          <w:txbxContent>
                            <w:p w:rsidR="00B00617" w:rsidRDefault="0004199C">
                              <w:pPr>
                                <w:jc w:val="center"/>
                              </w:pPr>
                              <w:r>
                                <w:t>辅导员通知学生返校</w:t>
                              </w:r>
                            </w:p>
                          </w:txbxContent>
                        </wps:txbx>
                        <wps:bodyPr rot="0" vert="horz" wrap="square" lIns="91440" tIns="45720" rIns="91440" bIns="45720" anchor="t" anchorCtr="0" upright="1">
                          <a:noAutofit/>
                        </wps:bodyPr>
                      </wps:wsp>
                      <wps:wsp>
                        <wps:cNvPr id="14" name="Rectangle 15"/>
                        <wps:cNvSpPr>
                          <a:spLocks noChangeArrowheads="1"/>
                        </wps:cNvSpPr>
                        <wps:spPr bwMode="auto">
                          <a:xfrm>
                            <a:off x="665256" y="3513978"/>
                            <a:ext cx="2003828"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返校至学校东门</w:t>
                              </w:r>
                            </w:p>
                          </w:txbxContent>
                        </wps:txbx>
                        <wps:bodyPr rot="0" vert="horz" wrap="square" lIns="91440" tIns="45720" rIns="91440" bIns="45720" anchor="t" anchorCtr="0" upright="1">
                          <a:noAutofit/>
                        </wps:bodyPr>
                      </wps:wsp>
                      <wps:wsp>
                        <wps:cNvPr id="15" name="Rectangle 16"/>
                        <wps:cNvSpPr>
                          <a:spLocks noChangeArrowheads="1"/>
                        </wps:cNvSpPr>
                        <wps:spPr bwMode="auto">
                          <a:xfrm>
                            <a:off x="663791" y="4203713"/>
                            <a:ext cx="1986244"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排队进行个人和行李消毒</w:t>
                              </w:r>
                            </w:p>
                          </w:txbxContent>
                        </wps:txbx>
                        <wps:bodyPr rot="0" vert="horz" wrap="square" lIns="91440" tIns="45720" rIns="91440" bIns="45720" anchor="t" anchorCtr="0" upright="1">
                          <a:noAutofit/>
                        </wps:bodyPr>
                      </wps:wsp>
                      <wps:wsp>
                        <wps:cNvPr id="16" name="Rectangle 17"/>
                        <wps:cNvSpPr>
                          <a:spLocks noChangeArrowheads="1"/>
                        </wps:cNvSpPr>
                        <wps:spPr bwMode="auto">
                          <a:xfrm>
                            <a:off x="665256" y="4927460"/>
                            <a:ext cx="1986244" cy="447580"/>
                          </a:xfrm>
                          <a:prstGeom prst="rect">
                            <a:avLst/>
                          </a:prstGeom>
                          <a:solidFill>
                            <a:srgbClr val="00FF99"/>
                          </a:solidFill>
                          <a:ln w="9525">
                            <a:solidFill>
                              <a:srgbClr val="000000"/>
                            </a:solidFill>
                            <a:miter lim="800000"/>
                            <a:headEnd/>
                            <a:tailEnd/>
                          </a:ln>
                        </wps:spPr>
                        <wps:txbx>
                          <w:txbxContent>
                            <w:p w:rsidR="00B00617" w:rsidRDefault="0004199C">
                              <w:pPr>
                                <w:jc w:val="center"/>
                              </w:pPr>
                              <w:r>
                                <w:t>验证安康码、出示</w:t>
                              </w:r>
                              <w:r>
                                <w:rPr>
                                  <w:rFonts w:hint="eastAsia"/>
                                </w:rPr>
                                <w:t>身份证</w:t>
                              </w:r>
                              <w:r>
                                <w:t>、</w:t>
                              </w:r>
                              <w:r>
                                <w:rPr>
                                  <w:rFonts w:hint="eastAsia"/>
                                </w:rPr>
                                <w:t xml:space="preserve">   </w:t>
                              </w:r>
                              <w:r>
                                <w:t>电子报到</w:t>
                              </w:r>
                              <w:r>
                                <w:rPr>
                                  <w:rFonts w:hint="eastAsia"/>
                                </w:rPr>
                                <w:t>确认</w:t>
                              </w:r>
                              <w:r>
                                <w:t>界面</w:t>
                              </w:r>
                            </w:p>
                          </w:txbxContent>
                        </wps:txbx>
                        <wps:bodyPr rot="0" vert="horz" wrap="square" lIns="91440" tIns="45720" rIns="91440" bIns="45720" anchor="t" anchorCtr="0" upright="1">
                          <a:noAutofit/>
                        </wps:bodyPr>
                      </wps:wsp>
                      <wps:wsp>
                        <wps:cNvPr id="17" name="Rectangle 18"/>
                        <wps:cNvSpPr>
                          <a:spLocks noChangeArrowheads="1"/>
                        </wps:cNvSpPr>
                        <wps:spPr bwMode="auto">
                          <a:xfrm>
                            <a:off x="663791" y="5730791"/>
                            <a:ext cx="1986244"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排队检测体温</w:t>
                              </w:r>
                            </w:p>
                          </w:txbxContent>
                        </wps:txbx>
                        <wps:bodyPr rot="0" vert="horz" wrap="square" lIns="91440" tIns="45720" rIns="91440" bIns="45720" anchor="t" anchorCtr="0" upright="1">
                          <a:noAutofit/>
                        </wps:bodyPr>
                      </wps:wsp>
                      <wps:wsp>
                        <wps:cNvPr id="18" name="Rectangle 19"/>
                        <wps:cNvSpPr>
                          <a:spLocks noChangeArrowheads="1"/>
                        </wps:cNvSpPr>
                        <wps:spPr bwMode="auto">
                          <a:xfrm>
                            <a:off x="665989" y="6455897"/>
                            <a:ext cx="1985511" cy="448940"/>
                          </a:xfrm>
                          <a:prstGeom prst="rect">
                            <a:avLst/>
                          </a:prstGeom>
                          <a:solidFill>
                            <a:srgbClr val="00FF99"/>
                          </a:solidFill>
                          <a:ln w="9525">
                            <a:solidFill>
                              <a:srgbClr val="000000"/>
                            </a:solidFill>
                            <a:miter lim="800000"/>
                            <a:headEnd/>
                            <a:tailEnd/>
                          </a:ln>
                        </wps:spPr>
                        <wps:txbx>
                          <w:txbxContent>
                            <w:p w:rsidR="00B00617" w:rsidRDefault="0004199C">
                              <w:pPr>
                                <w:jc w:val="center"/>
                              </w:pPr>
                              <w:r>
                                <w:t>到院系签字（健康档案表、承诺书），领取《须知》</w:t>
                              </w:r>
                            </w:p>
                          </w:txbxContent>
                        </wps:txbx>
                        <wps:bodyPr rot="0" vert="horz" wrap="square" lIns="91440" tIns="45720" rIns="91440" bIns="45720" anchor="t" anchorCtr="0" upright="1">
                          <a:noAutofit/>
                        </wps:bodyPr>
                      </wps:wsp>
                      <wps:wsp>
                        <wps:cNvPr id="19" name="AutoShape 20"/>
                        <wps:cNvCnPr>
                          <a:cxnSpLocks noChangeShapeType="1"/>
                        </wps:cNvCnPr>
                        <wps:spPr bwMode="auto">
                          <a:xfrm flipH="1">
                            <a:off x="1657279" y="1151600"/>
                            <a:ext cx="733" cy="2353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1"/>
                        <wps:cNvCnPr>
                          <a:cxnSpLocks noChangeShapeType="1"/>
                        </wps:cNvCnPr>
                        <wps:spPr bwMode="auto">
                          <a:xfrm>
                            <a:off x="1656547" y="466626"/>
                            <a:ext cx="733" cy="2360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2"/>
                        <wps:cNvCnPr>
                          <a:cxnSpLocks noChangeShapeType="1"/>
                        </wps:cNvCnPr>
                        <wps:spPr bwMode="auto">
                          <a:xfrm>
                            <a:off x="1657279" y="1835213"/>
                            <a:ext cx="733" cy="2339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a:off x="1657279" y="2518147"/>
                            <a:ext cx="733" cy="247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4"/>
                        <wps:cNvCnPr>
                          <a:cxnSpLocks noChangeShapeType="1"/>
                        </wps:cNvCnPr>
                        <wps:spPr bwMode="auto">
                          <a:xfrm>
                            <a:off x="1658012" y="3214004"/>
                            <a:ext cx="733" cy="2999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25"/>
                        <wps:cNvCnPr>
                          <a:cxnSpLocks noChangeShapeType="1"/>
                        </wps:cNvCnPr>
                        <wps:spPr bwMode="auto">
                          <a:xfrm flipH="1">
                            <a:off x="1657279" y="3962918"/>
                            <a:ext cx="733" cy="240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26"/>
                        <wps:cNvCnPr>
                          <a:cxnSpLocks noChangeShapeType="1"/>
                        </wps:cNvCnPr>
                        <wps:spPr bwMode="auto">
                          <a:xfrm>
                            <a:off x="1657279" y="4652654"/>
                            <a:ext cx="733" cy="2748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27"/>
                        <wps:cNvCnPr>
                          <a:cxnSpLocks noChangeShapeType="1"/>
                        </wps:cNvCnPr>
                        <wps:spPr bwMode="auto">
                          <a:xfrm flipH="1">
                            <a:off x="1657279" y="5375039"/>
                            <a:ext cx="733" cy="35575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28"/>
                        <wps:cNvCnPr>
                          <a:cxnSpLocks noChangeShapeType="1"/>
                        </wps:cNvCnPr>
                        <wps:spPr bwMode="auto">
                          <a:xfrm>
                            <a:off x="1657279" y="6179731"/>
                            <a:ext cx="1465" cy="27616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Rectangle 29"/>
                        <wps:cNvSpPr>
                          <a:spLocks noChangeArrowheads="1"/>
                        </wps:cNvSpPr>
                        <wps:spPr bwMode="auto">
                          <a:xfrm>
                            <a:off x="3513110" y="5739633"/>
                            <a:ext cx="1055032" cy="431255"/>
                          </a:xfrm>
                          <a:prstGeom prst="rect">
                            <a:avLst/>
                          </a:prstGeom>
                          <a:solidFill>
                            <a:srgbClr val="FF0000"/>
                          </a:solidFill>
                          <a:ln w="9525">
                            <a:solidFill>
                              <a:srgbClr val="000000"/>
                            </a:solidFill>
                            <a:miter lim="800000"/>
                            <a:headEnd/>
                            <a:tailEnd/>
                          </a:ln>
                        </wps:spPr>
                        <wps:txbx>
                          <w:txbxContent>
                            <w:p w:rsidR="00B00617" w:rsidRDefault="0004199C">
                              <w:pPr>
                                <w:jc w:val="center"/>
                              </w:pPr>
                              <w:r>
                                <w:rPr>
                                  <w:rFonts w:hint="eastAsia"/>
                                </w:rPr>
                                <w:t>到指定区域   应急处理</w:t>
                              </w:r>
                            </w:p>
                          </w:txbxContent>
                        </wps:txbx>
                        <wps:bodyPr rot="0" vert="horz" wrap="square" lIns="91440" tIns="45720" rIns="91440" bIns="45720" anchor="t" anchorCtr="0" upright="1">
                          <a:noAutofit/>
                        </wps:bodyPr>
                      </wps:wsp>
                      <wps:wsp>
                        <wps:cNvPr id="29" name="AutoShape 30"/>
                        <wps:cNvCnPr>
                          <a:cxnSpLocks noChangeShapeType="1"/>
                        </wps:cNvCnPr>
                        <wps:spPr bwMode="auto">
                          <a:xfrm>
                            <a:off x="1698308" y="6904837"/>
                            <a:ext cx="733" cy="3060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Rectangle 31"/>
                        <wps:cNvSpPr>
                          <a:spLocks noChangeArrowheads="1"/>
                        </wps:cNvSpPr>
                        <wps:spPr bwMode="auto">
                          <a:xfrm>
                            <a:off x="3014167" y="4779854"/>
                            <a:ext cx="641811" cy="539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jc w:val="left"/>
                                <w:rPr>
                                  <w:color w:val="FF0000"/>
                                </w:rPr>
                              </w:pPr>
                              <w:r>
                                <w:rPr>
                                  <w:color w:val="FF0000"/>
                                </w:rPr>
                                <w:t>非绿码</w:t>
                              </w:r>
                            </w:p>
                          </w:txbxContent>
                        </wps:txbx>
                        <wps:bodyPr rot="0" vert="horz" wrap="square" lIns="91440" tIns="45720" rIns="91440" bIns="45720" anchor="t" anchorCtr="0" upright="1">
                          <a:noAutofit/>
                        </wps:bodyPr>
                      </wps:wsp>
                      <wps:wsp>
                        <wps:cNvPr id="31" name="AutoShape 32"/>
                        <wps:cNvCnPr>
                          <a:cxnSpLocks noChangeShapeType="1"/>
                        </wps:cNvCnPr>
                        <wps:spPr bwMode="auto">
                          <a:xfrm flipV="1">
                            <a:off x="2650035" y="1611424"/>
                            <a:ext cx="733" cy="682253"/>
                          </a:xfrm>
                          <a:prstGeom prst="bentConnector3">
                            <a:avLst>
                              <a:gd name="adj1" fmla="val 3600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2" name="AutoShape 33"/>
                        <wps:cNvCnPr>
                          <a:cxnSpLocks noChangeShapeType="1"/>
                        </wps:cNvCnPr>
                        <wps:spPr bwMode="auto">
                          <a:xfrm>
                            <a:off x="2651500" y="5151250"/>
                            <a:ext cx="1360551" cy="580221"/>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3" name="AutoShape 34"/>
                        <wps:cNvCnPr>
                          <a:cxnSpLocks noChangeShapeType="1"/>
                        </wps:cNvCnPr>
                        <wps:spPr bwMode="auto">
                          <a:xfrm>
                            <a:off x="2650035" y="5955261"/>
                            <a:ext cx="796403" cy="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Rectangle 36"/>
                        <wps:cNvSpPr>
                          <a:spLocks noChangeArrowheads="1"/>
                        </wps:cNvSpPr>
                        <wps:spPr bwMode="auto">
                          <a:xfrm>
                            <a:off x="2594353" y="6012399"/>
                            <a:ext cx="1277028" cy="478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04199C">
                              <w:pPr>
                                <w:rPr>
                                  <w:szCs w:val="21"/>
                                </w:rPr>
                              </w:pPr>
                              <w:r>
                                <w:rPr>
                                  <w:rFonts w:hAnsi="宋体" w:cs="宋体"/>
                                  <w:color w:val="FF0000"/>
                                  <w:kern w:val="0"/>
                                  <w:szCs w:val="21"/>
                                </w:rPr>
                                <w:t>额温</w:t>
                              </w:r>
                              <w:r>
                                <w:rPr>
                                  <w:rFonts w:hAnsi="宋体" w:cs="宋体"/>
                                  <w:color w:val="FF0000"/>
                                  <w:kern w:val="0"/>
                                  <w:szCs w:val="21"/>
                                </w:rPr>
                                <w:t>≥</w:t>
                              </w:r>
                              <w:r>
                                <w:rPr>
                                  <w:rFonts w:hAnsi="宋体" w:cs="宋体"/>
                                  <w:color w:val="FF0000"/>
                                  <w:kern w:val="0"/>
                                  <w:szCs w:val="21"/>
                                </w:rPr>
                                <w:t>36.8</w:t>
                              </w:r>
                              <w:r>
                                <w:rPr>
                                  <w:rFonts w:hAnsi="宋体" w:cs="宋体" w:hint="eastAsia"/>
                                  <w:color w:val="FF0000"/>
                                  <w:kern w:val="0"/>
                                  <w:szCs w:val="21"/>
                                </w:rPr>
                                <w: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画布 2" o:spid="_x0000_s1026" editas="canvas" style="position:absolute;left:0;text-align:left;margin-left:11.75pt;margin-top:2.95pt;width:360.1pt;height:604.8pt;z-index:-251657216" coordsize="45732,76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732;height:76809;visibility:visible;mso-wrap-style:square" filled="t" fillcolor="#ffc">
                  <v:fill o:detectmouseclick="t"/>
                  <v:path o:connecttype="none"/>
                </v:shape>
                <v:rect id="Rectangle 4" o:spid="_x0000_s1028" style="position:absolute;left:16990;top:25181;width:5663;height:3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textbox>
                    <w:txbxContent>
                      <w:p w:rsidR="00B00617" w:rsidRDefault="0004199C">
                        <w:pPr>
                          <w:jc w:val="left"/>
                          <w:rPr>
                            <w:color w:val="0000FF"/>
                          </w:rPr>
                        </w:pPr>
                        <w:r>
                          <w:rPr>
                            <w:color w:val="0000FF"/>
                          </w:rPr>
                          <w:t>通过</w:t>
                        </w:r>
                      </w:p>
                    </w:txbxContent>
                  </v:textbox>
                </v:rect>
                <v:rect id="Rectangle 5" o:spid="_x0000_s1029" style="position:absolute;left:25877;top:56090;width:11913;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rsidR="00B00617" w:rsidRDefault="0004199C">
                        <w:pPr>
                          <w:jc w:val="left"/>
                          <w:rPr>
                            <w:color w:val="FF0000"/>
                            <w:szCs w:val="21"/>
                          </w:rPr>
                        </w:pPr>
                        <w:r>
                          <w:rPr>
                            <w:rFonts w:hAnsi="宋体" w:cs="宋体"/>
                            <w:color w:val="FF0000"/>
                            <w:kern w:val="0"/>
                            <w:szCs w:val="21"/>
                          </w:rPr>
                          <w:t>腋温</w:t>
                        </w:r>
                        <w:r>
                          <w:rPr>
                            <w:rFonts w:hAnsi="宋体" w:cs="宋体"/>
                            <w:color w:val="FF0000"/>
                            <w:kern w:val="0"/>
                            <w:szCs w:val="21"/>
                          </w:rPr>
                          <w:t>≥</w:t>
                        </w:r>
                        <w:r>
                          <w:rPr>
                            <w:rFonts w:hAnsi="宋体" w:cs="宋体"/>
                            <w:color w:val="FF0000"/>
                            <w:kern w:val="0"/>
                            <w:szCs w:val="21"/>
                          </w:rPr>
                          <w:t>37.3</w:t>
                        </w:r>
                        <w:r>
                          <w:rPr>
                            <w:rFonts w:hAnsi="宋体" w:cs="宋体" w:hint="eastAsia"/>
                            <w:color w:val="FF0000"/>
                            <w:kern w:val="0"/>
                            <w:szCs w:val="21"/>
                          </w:rPr>
                          <w:t>℃</w:t>
                        </w:r>
                      </w:p>
                    </w:txbxContent>
                  </v:textbox>
                </v:rect>
                <v:rect id="Rectangle 6" o:spid="_x0000_s1030" style="position:absolute;left:17144;top:62089;width:8733;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v:textbox>
                    <w:txbxContent>
                      <w:p w:rsidR="00B00617" w:rsidRDefault="0004199C">
                        <w:pPr>
                          <w:jc w:val="left"/>
                          <w:rPr>
                            <w:color w:val="0000FF"/>
                          </w:rPr>
                        </w:pPr>
                        <w:r>
                          <w:rPr>
                            <w:color w:val="0000FF"/>
                          </w:rPr>
                          <w:t>体温合格</w:t>
                        </w:r>
                      </w:p>
                    </w:txbxContent>
                  </v:textbox>
                </v:rect>
                <v:rect id="Rectangle 7" o:spid="_x0000_s1031" style="position:absolute;left:17334;top:54151;width:5664;height: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v:textbox>
                    <w:txbxContent>
                      <w:p w:rsidR="00B00617" w:rsidRDefault="0004199C">
                        <w:pPr>
                          <w:jc w:val="left"/>
                          <w:rPr>
                            <w:color w:val="0000FF"/>
                          </w:rPr>
                        </w:pPr>
                        <w:r>
                          <w:rPr>
                            <w:color w:val="0000FF"/>
                          </w:rPr>
                          <w:t>绿码</w:t>
                        </w:r>
                      </w:p>
                    </w:txbxContent>
                  </v:textbox>
                </v:rect>
                <v:rect id="Rectangle 8" o:spid="_x0000_s1032" style="position:absolute;left:6645;top:7026;width:19855;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" fillcolor="#0f9">
                  <v:textbox>
                    <w:txbxContent>
                      <w:p w:rsidR="00B00617" w:rsidRDefault="0004199C">
                        <w:pPr>
                          <w:jc w:val="center"/>
                        </w:pPr>
                        <w:r>
                          <w:t>返校前一天将健康</w:t>
                        </w:r>
                        <w:r>
                          <w:rPr>
                            <w:rFonts w:hint="eastAsia"/>
                          </w:rPr>
                          <w:t>档案</w:t>
                        </w:r>
                        <w:r>
                          <w:t>表</w:t>
                        </w:r>
                      </w:p>
                      <w:p w:rsidR="00B00617" w:rsidRDefault="0004199C">
                        <w:pPr>
                          <w:jc w:val="center"/>
                        </w:pPr>
                        <w:r>
                          <w:t>电子版发给辅导员</w:t>
                        </w:r>
                      </w:p>
                    </w:txbxContent>
                  </v:textbox>
                </v:rect>
                <v:rect id="Rectangle 9" o:spid="_x0000_s1033" style="position:absolute;left:28537;top:17025;width:5978;height:4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v:textbox>
                    <w:txbxContent>
                      <w:p w:rsidR="00B00617" w:rsidRDefault="0004199C">
                        <w:pPr>
                          <w:jc w:val="left"/>
                          <w:rPr>
                            <w:color w:val="FF0000"/>
                          </w:rPr>
                        </w:pPr>
                        <w:r>
                          <w:rPr>
                            <w:color w:val="FF0000"/>
                          </w:rPr>
                          <w:t>不通过</w:t>
                        </w:r>
                      </w:p>
                    </w:txbxContent>
                  </v:textbox>
                </v:rect>
                <v:rect id="Rectangle 10" o:spid="_x0000_s1034" style="position:absolute;left:6637;width:19431;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" fillcolor="#0f9">
                  <v:textbox>
                    <w:txbxContent>
                      <w:p w:rsidR="00B00617" w:rsidRDefault="0004199C">
                        <w:pPr>
                          <w:jc w:val="center"/>
                        </w:pPr>
                        <w:r>
                          <w:t>学生每日填报皖校康、提前</w:t>
                        </w:r>
                      </w:p>
                      <w:p w:rsidR="00B00617" w:rsidRDefault="0004199C">
                        <w:pPr>
                          <w:jc w:val="center"/>
                        </w:pPr>
                        <w:r>
                          <w:rPr>
                            <w:rFonts w:hint="eastAsia"/>
                          </w:rPr>
                          <w:t>14天每日填写健康档案表</w:t>
                        </w:r>
                      </w:p>
                    </w:txbxContent>
                  </v:textbox>
                </v:rect>
                <v:rect id="Rectangle 11" o:spid="_x0000_s1035" style="position:absolute;left:6637;top:72109;width:19870;height:4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" fillcolor="#0f9">
                  <v:textbox>
                    <w:txbxContent>
                      <w:p w:rsidR="00B00617" w:rsidRDefault="0004199C">
                        <w:pPr>
                          <w:jc w:val="center"/>
                        </w:pPr>
                        <w:r>
                          <w:t>安全入校、入住寝室</w:t>
                        </w:r>
                      </w:p>
                    </w:txbxContent>
                  </v:textbox>
                </v:rect>
                <v:rect id="Rectangle 12" o:spid="_x0000_s1036" style="position:absolute;left:6637;top:13869;width:19863;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" fillcolor="#0f9">
                  <v:textbox>
                    <w:txbxContent>
                      <w:p w:rsidR="00B00617" w:rsidRDefault="0004199C">
                        <w:pPr>
                          <w:jc w:val="center"/>
                        </w:pPr>
                        <w:r>
                          <w:t>辅导员核实，确定返校学生</w:t>
                        </w:r>
                        <w:r>
                          <w:rPr>
                            <w:rFonts w:hint="eastAsia"/>
                          </w:rPr>
                          <w:t xml:space="preserve">  </w:t>
                        </w:r>
                        <w:r>
                          <w:t>名单，院系汇总审核</w:t>
                        </w:r>
                      </w:p>
                    </w:txbxContent>
                  </v:textbox>
                </v:rect>
                <v:rect id="Rectangle 13" o:spid="_x0000_s1037" style="position:absolute;left:6637;top:20692;width:19863;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" fillcolor="#0f9">
                  <v:textbox>
                    <w:txbxContent>
                      <w:p w:rsidR="00B00617" w:rsidRDefault="0004199C">
                        <w:pPr>
                          <w:jc w:val="center"/>
                        </w:pPr>
                        <w:r>
                          <w:t>纸质版交学生处复核</w:t>
                        </w:r>
                        <w:r>
                          <w:rPr>
                            <w:rFonts w:hint="eastAsia"/>
                          </w:rPr>
                          <w:t xml:space="preserve"> </w:t>
                        </w:r>
                      </w:p>
                      <w:p w:rsidR="00B00617" w:rsidRDefault="0004199C">
                        <w:pPr>
                          <w:jc w:val="center"/>
                        </w:pPr>
                        <w:r>
                          <w:t>报学校防控办审批</w:t>
                        </w:r>
                      </w:p>
                    </w:txbxContent>
                  </v:textbox>
                </v:rect>
                <v:rect id="Rectangle 14" o:spid="_x0000_s1038" style="position:absolute;left:6652;top:27657;width:19855;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" fillcolor="#0f9">
                  <v:textbox>
                    <w:txbxContent>
                      <w:p w:rsidR="00B00617" w:rsidRDefault="0004199C">
                        <w:pPr>
                          <w:jc w:val="center"/>
                        </w:pPr>
                        <w:r>
                          <w:t>辅导员通知学生返校</w:t>
                        </w:r>
                      </w:p>
                    </w:txbxContent>
                  </v:textbox>
                </v:rect>
                <v:rect id="Rectangle 15" o:spid="_x0000_s1039" style="position:absolute;left:6652;top:35139;width:20038;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" fillcolor="#0f9">
                  <v:textbox>
                    <w:txbxContent>
                      <w:p w:rsidR="00B00617" w:rsidRDefault="0004199C">
                        <w:pPr>
                          <w:jc w:val="center"/>
                        </w:pPr>
                        <w:r>
                          <w:t>返校至学校东门</w:t>
                        </w:r>
                      </w:p>
                    </w:txbxContent>
                  </v:textbox>
                </v:rect>
                <v:rect id="Rectangle 16" o:spid="_x0000_s1040" style="position:absolute;left:6637;top:42037;width:19863;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" fillcolor="#0f9">
                  <v:textbox>
                    <w:txbxContent>
                      <w:p w:rsidR="00B00617" w:rsidRDefault="0004199C">
                        <w:pPr>
                          <w:jc w:val="center"/>
                        </w:pPr>
                        <w:r>
                          <w:t>排队进行个人和行李消毒</w:t>
                        </w:r>
                      </w:p>
                    </w:txbxContent>
                  </v:textbox>
                </v:rect>
                <v:rect id="Rectangle 17" o:spid="_x0000_s1041" style="position:absolute;left:6652;top:49274;width:19863;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" fillcolor="#0f9">
                  <v:textbox>
                    <w:txbxContent>
                      <w:p w:rsidR="00B00617" w:rsidRDefault="0004199C">
                        <w:pPr>
                          <w:jc w:val="center"/>
                        </w:pPr>
                        <w:r>
                          <w:t>验证安康码、出示</w:t>
                        </w:r>
                        <w:r>
                          <w:rPr>
                            <w:rFonts w:hint="eastAsia"/>
                          </w:rPr>
                          <w:t>身份证</w:t>
                        </w:r>
                        <w:r>
                          <w:t>、</w:t>
                        </w:r>
                        <w:r>
                          <w:rPr>
                            <w:rFonts w:hint="eastAsia"/>
                          </w:rPr>
                          <w:t xml:space="preserve">   </w:t>
                        </w:r>
                        <w:r>
                          <w:t>电子报到</w:t>
                        </w:r>
                        <w:r>
                          <w:rPr>
                            <w:rFonts w:hint="eastAsia"/>
                          </w:rPr>
                          <w:t>确认</w:t>
                        </w:r>
                        <w:r>
                          <w:t>界面</w:t>
                        </w:r>
                      </w:p>
                    </w:txbxContent>
                  </v:textbox>
                </v:rect>
                <v:rect id="Rectangle 18" o:spid="_x0000_s1042" style="position:absolute;left:6637;top:57307;width:19863;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" fillcolor="#0f9">
                  <v:textbox>
                    <w:txbxContent>
                      <w:p w:rsidR="00B00617" w:rsidRDefault="0004199C">
                        <w:pPr>
                          <w:jc w:val="center"/>
                        </w:pPr>
                        <w:r>
                          <w:t>排队检测体温</w:t>
                        </w:r>
                      </w:p>
                    </w:txbxContent>
                  </v:textbox>
                </v:rect>
                <v:rect id="Rectangle 19" o:spid="_x0000_s1043" style="position:absolute;left:6659;top:64558;width:19856;height:4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" fillcolor="#0f9">
                  <v:textbox>
                    <w:txbxContent>
                      <w:p w:rsidR="00B00617" w:rsidRDefault="0004199C">
                        <w:pPr>
                          <w:jc w:val="center"/>
                        </w:pPr>
                        <w:r>
                          <w:t>到院系签字（健康档案表、承诺书），领取《须知》</w:t>
                        </w:r>
                      </w:p>
                    </w:txbxContent>
                  </v:textbox>
                </v:rect>
                <v:shapetype id="_x0000_t32" coordsize="21600,21600" o:spt="32" o:oned="t" path="m,l21600,21600e" filled="f">
                  <v:path arrowok="t" fillok="f" o:connecttype="none"/>
                  <o:lock v:ext="edit" shapetype="t"/>
                </v:shapetype>
                <v:shape id="AutoShape 20" o:spid="_x0000_s1044" type="#_x0000_t32" style="position:absolute;left:16572;top:11516;width:8;height:23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">
                  <v:stroke endarrow="block"/>
                </v:shape>
                <v:shape id="AutoShape 21" o:spid="_x0000_s1045" type="#_x0000_t32" style="position:absolute;left:16565;top:4666;width:7;height:23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">
                  <v:stroke endarrow="block"/>
                </v:shape>
                <v:shape id="AutoShape 22" o:spid="_x0000_s1046" type="#_x0000_t32" style="position:absolute;left:16572;top:18352;width:8;height:2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23" o:spid="_x0000_s1047" type="#_x0000_t32" style="position:absolute;left:16572;top:25181;width:8;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24" o:spid="_x0000_s1048" type="#_x0000_t32" style="position:absolute;left:16580;top:32140;width:7;height:29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7yzxAAAANsAAAAPAAAAZHJzL2Rvd25yZXYueG1sRI9Ba8JA&#10;FITvhf6H5RW81Y0K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OG/vLPEAAAA2wAAAA8A&#10;AAAAAAAAAAAAAAAABwIAAGRycy9kb3ducmV2LnhtbFBLBQYAAAAAAwADALcAAAD4AgAAAAA=&#10;">
                  <v:stroke endarrow="block"/>
                </v:shape>
                <v:shape id="AutoShape 25" o:spid="_x0000_s1049" type="#_x0000_t32" style="position:absolute;left:16572;top:39629;width:8;height:24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26" o:spid="_x0000_s1050" type="#_x0000_t32" style="position:absolute;left:16572;top:46526;width:8;height:27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AutoShape 27" o:spid="_x0000_s1051" type="#_x0000_t32" style="position:absolute;left:16572;top:53750;width:8;height:35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">
                  <v:stroke endarrow="block"/>
                </v:shape>
                <v:shape id="AutoShape 28" o:spid="_x0000_s1052" type="#_x0000_t32" style="position:absolute;left:16572;top:61797;width:15;height:27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rect id="Rectangle 29" o:spid="_x0000_s1053" style="position:absolute;left:35131;top:57396;width:10550;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" fillcolor="red">
                  <v:textbox>
                    <w:txbxContent>
                      <w:p w:rsidR="00B00617" w:rsidRDefault="0004199C">
                        <w:pPr>
                          <w:jc w:val="center"/>
                        </w:pPr>
                        <w:r>
                          <w:rPr>
                            <w:rFonts w:hint="eastAsia"/>
                          </w:rPr>
                          <w:t>到指定区域   应急处理</w:t>
                        </w:r>
                      </w:p>
                    </w:txbxContent>
                  </v:textbox>
                </v:rect>
                <v:shape id="AutoShape 30" o:spid="_x0000_s1054" type="#_x0000_t32" style="position:absolute;left:16983;top:69048;width:7;height:3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rect id="Rectangle 31" o:spid="_x0000_s1055" style="position:absolute;left:30141;top:47798;width:6418;height:5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" filled="f" stroked="f">
                  <v:textbox>
                    <w:txbxContent>
                      <w:p w:rsidR="00B00617" w:rsidRDefault="0004199C">
                        <w:pPr>
                          <w:jc w:val="left"/>
                          <w:rPr>
                            <w:color w:val="FF0000"/>
                          </w:rPr>
                        </w:pPr>
                        <w:r>
                          <w:rPr>
                            <w:color w:val="FF0000"/>
                          </w:rPr>
                          <w:t>非绿码</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2" o:spid="_x0000_s1056" type="#_x0000_t34" style="position:absolute;left:26500;top:16114;width:7;height:682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" adj="7776000">
                  <v:stroke endarrow="block"/>
                </v:shape>
                <v:shapetype id="_x0000_t33" coordsize="21600,21600" o:spt="33" o:oned="t" path="m,l21600,r,21600e" filled="f">
                  <v:stroke joinstyle="miter"/>
                  <v:path arrowok="t" fillok="f" o:connecttype="none"/>
                  <o:lock v:ext="edit" shapetype="t"/>
                </v:shapetype>
                <v:shape id="AutoShape 33" o:spid="_x0000_s1057" type="#_x0000_t33" style="position:absolute;left:26515;top:51512;width:13605;height:580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">
                  <v:stroke endarrow="block"/>
                </v:shape>
                <v:shape id="AutoShape 34" o:spid="_x0000_s1058" type="#_x0000_t32" style="position:absolute;left:26500;top:59552;width:796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ipuxAAAANsAAAAPAAAAZHJzL2Rvd25yZXYueG1sRI9Ba8JA&#10;FITvhf6H5RW81Y0K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GRmKm7EAAAA2wAAAA8A&#10;AAAAAAAAAAAAAAAABwIAAGRycy9kb3ducmV2LnhtbFBLBQYAAAAAAwADALcAAAD4AgAAAAA=&#10;">
                  <v:stroke endarrow="block"/>
                </v:shape>
                <v:rect id="Rectangle 36" o:spid="_x0000_s1059" style="position:absolute;left:25943;top:60123;width:12770;height:4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" filled="f" stroked="f">
                  <v:textbox>
                    <w:txbxContent>
                      <w:p w:rsidR="00B00617" w:rsidRDefault="0004199C">
                        <w:pPr>
                          <w:rPr>
                            <w:szCs w:val="21"/>
                          </w:rPr>
                        </w:pPr>
                        <w:r>
                          <w:rPr>
                            <w:rFonts w:hAnsi="宋体" w:cs="宋体"/>
                            <w:color w:val="FF0000"/>
                            <w:kern w:val="0"/>
                            <w:szCs w:val="21"/>
                          </w:rPr>
                          <w:t>额温</w:t>
                        </w:r>
                        <w:r>
                          <w:rPr>
                            <w:rFonts w:hAnsi="宋体" w:cs="宋体"/>
                            <w:color w:val="FF0000"/>
                            <w:kern w:val="0"/>
                            <w:szCs w:val="21"/>
                          </w:rPr>
                          <w:t>≥</w:t>
                        </w:r>
                        <w:r>
                          <w:rPr>
                            <w:rFonts w:hAnsi="宋体" w:cs="宋体"/>
                            <w:color w:val="FF0000"/>
                            <w:kern w:val="0"/>
                            <w:szCs w:val="21"/>
                          </w:rPr>
                          <w:t>36.8</w:t>
                        </w:r>
                        <w:r>
                          <w:rPr>
                            <w:rFonts w:hAnsi="宋体" w:cs="宋体" w:hint="eastAsia"/>
                            <w:color w:val="FF0000"/>
                            <w:kern w:val="0"/>
                            <w:szCs w:val="21"/>
                          </w:rPr>
                          <w:t>℃</w:t>
                        </w:r>
                      </w:p>
                    </w:txbxContent>
                  </v:textbox>
                </v:rect>
              </v:group>
            </w:pict>
          </mc:Fallback>
        </mc:AlternateContent>
      </w: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p w:rsidR="00B00617" w:rsidRDefault="00B00617">
      <w:pPr>
        <w:jc w:val="left"/>
        <w:rPr>
          <w:rFonts w:ascii="仿宋_GB2312" w:eastAsia="仿宋_GB2312"/>
          <w:sz w:val="32"/>
          <w:szCs w:val="32"/>
        </w:rPr>
      </w:pPr>
    </w:p>
    <w:sectPr w:rsidR="00B00617" w:rsidSect="00BB09CA">
      <w:footerReference w:type="default" r:id="rId9"/>
      <w:pgSz w:w="11906" w:h="16838"/>
      <w:pgMar w:top="1440" w:right="1474" w:bottom="1440"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7AE" w:rsidRDefault="000C27AE">
      <w:r>
        <w:separator/>
      </w:r>
    </w:p>
  </w:endnote>
  <w:endnote w:type="continuationSeparator" w:id="0">
    <w:p w:rsidR="000C27AE" w:rsidRDefault="000C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Arial Unicode MS"/>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Wingdings 2">
    <w:altName w:val="Wingdings"/>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17" w:rsidRDefault="00841700">
    <w:pPr>
      <w:pStyle w:val="a9"/>
    </w:pPr>
    <w:r>
      <w:rPr>
        <w:noProof/>
      </w:rPr>
      <mc:AlternateContent>
        <mc:Choice Requires="wps">
          <w:drawing>
            <wp:anchor distT="0" distB="0" distL="114300" distR="114300" simplePos="0" relativeHeight="251658240" behindDoc="0" locked="0" layoutInCell="1" allowOverlap="1">
              <wp:simplePos x="0" y="0"/>
              <wp:positionH relativeFrom="margin">
                <wp:posOffset>5306695</wp:posOffset>
              </wp:positionH>
              <wp:positionV relativeFrom="paragraph">
                <wp:posOffset>-74930</wp:posOffset>
              </wp:positionV>
              <wp:extent cx="547370" cy="238760"/>
              <wp:effectExtent l="0" t="254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17" w:rsidRDefault="001220DD">
                          <w:pPr>
                            <w:pStyle w:val="a9"/>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sidR="0004199C">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841700">
                            <w:rPr>
                              <w:rFonts w:ascii="仿宋_GB2312" w:eastAsia="仿宋_GB2312" w:hAnsi="仿宋_GB2312" w:cs="仿宋_GB2312"/>
                              <w:noProof/>
                              <w:sz w:val="28"/>
                              <w:szCs w:val="28"/>
                            </w:rPr>
                            <w:t>- 1 -</w:t>
                          </w:r>
                          <w:r>
                            <w:rPr>
                              <w:rFonts w:ascii="仿宋_GB2312" w:eastAsia="仿宋_GB2312" w:hAnsi="仿宋_GB2312" w:cs="仿宋_GB2312" w:hint="eastAsia"/>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0" type="#_x0000_t202" style="position:absolute;margin-left:417.85pt;margin-top:-5.9pt;width:43.1pt;height:18.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VzrAIAAKg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" filled="f" stroked="f">
              <v:textbox inset="0,0,0,0">
                <w:txbxContent>
                  <w:p w:rsidR="00B00617" w:rsidRDefault="001220DD">
                    <w:pPr>
                      <w:pStyle w:val="a9"/>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sidR="0004199C">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841700">
                      <w:rPr>
                        <w:rFonts w:ascii="仿宋_GB2312" w:eastAsia="仿宋_GB2312" w:hAnsi="仿宋_GB2312" w:cs="仿宋_GB2312"/>
                        <w:noProof/>
                        <w:sz w:val="28"/>
                        <w:szCs w:val="28"/>
                      </w:rPr>
                      <w:t>- 1 -</w:t>
                    </w:r>
                    <w:r>
                      <w:rPr>
                        <w:rFonts w:ascii="仿宋_GB2312" w:eastAsia="仿宋_GB2312" w:hAnsi="仿宋_GB2312" w:cs="仿宋_GB2312"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7AE" w:rsidRDefault="000C27AE">
      <w:r>
        <w:separator/>
      </w:r>
    </w:p>
  </w:footnote>
  <w:footnote w:type="continuationSeparator" w:id="0">
    <w:p w:rsidR="000C27AE" w:rsidRDefault="000C27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5347B"/>
    <w:multiLevelType w:val="hybridMultilevel"/>
    <w:tmpl w:val="9EFA5558"/>
    <w:lvl w:ilvl="0" w:tplc="5D2030A6">
      <w:start w:val="1"/>
      <w:numFmt w:val="decimal"/>
      <w:lvlText w:val="%1."/>
      <w:lvlJc w:val="left"/>
      <w:pPr>
        <w:ind w:left="1045" w:hanging="405"/>
      </w:pPr>
      <w:rPr>
        <w:rFonts w:ascii="仿宋_GB2312" w:eastAsia="仿宋_GB2312" w:hint="default"/>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06"/>
    <w:rsid w:val="00010FD2"/>
    <w:rsid w:val="00022BCF"/>
    <w:rsid w:val="000230E0"/>
    <w:rsid w:val="00024F4A"/>
    <w:rsid w:val="000317B4"/>
    <w:rsid w:val="00033A32"/>
    <w:rsid w:val="0004118A"/>
    <w:rsid w:val="000413CF"/>
    <w:rsid w:val="000413EC"/>
    <w:rsid w:val="000417B1"/>
    <w:rsid w:val="0004199C"/>
    <w:rsid w:val="000451A4"/>
    <w:rsid w:val="0006226B"/>
    <w:rsid w:val="0007381B"/>
    <w:rsid w:val="00087666"/>
    <w:rsid w:val="000A7E6F"/>
    <w:rsid w:val="000B7D28"/>
    <w:rsid w:val="000C27AE"/>
    <w:rsid w:val="00101606"/>
    <w:rsid w:val="00117F73"/>
    <w:rsid w:val="00121823"/>
    <w:rsid w:val="001220DD"/>
    <w:rsid w:val="00140A9D"/>
    <w:rsid w:val="001429A6"/>
    <w:rsid w:val="0014493E"/>
    <w:rsid w:val="00160442"/>
    <w:rsid w:val="00161449"/>
    <w:rsid w:val="00163916"/>
    <w:rsid w:val="001639D0"/>
    <w:rsid w:val="001849B3"/>
    <w:rsid w:val="00194006"/>
    <w:rsid w:val="001A3AC6"/>
    <w:rsid w:val="001B7999"/>
    <w:rsid w:val="001D4C43"/>
    <w:rsid w:val="00200340"/>
    <w:rsid w:val="002063ED"/>
    <w:rsid w:val="00224E36"/>
    <w:rsid w:val="00230AFD"/>
    <w:rsid w:val="00241FA8"/>
    <w:rsid w:val="00245303"/>
    <w:rsid w:val="002557CB"/>
    <w:rsid w:val="00274499"/>
    <w:rsid w:val="00275165"/>
    <w:rsid w:val="002759AF"/>
    <w:rsid w:val="00283D5F"/>
    <w:rsid w:val="00295813"/>
    <w:rsid w:val="00297753"/>
    <w:rsid w:val="002A03EC"/>
    <w:rsid w:val="002B5EE2"/>
    <w:rsid w:val="002D324A"/>
    <w:rsid w:val="002E4637"/>
    <w:rsid w:val="002F2901"/>
    <w:rsid w:val="002F5B28"/>
    <w:rsid w:val="00306767"/>
    <w:rsid w:val="00310B7A"/>
    <w:rsid w:val="0031725E"/>
    <w:rsid w:val="00337A4A"/>
    <w:rsid w:val="00342EB0"/>
    <w:rsid w:val="00353DE8"/>
    <w:rsid w:val="00381392"/>
    <w:rsid w:val="00381D11"/>
    <w:rsid w:val="003A0035"/>
    <w:rsid w:val="003B072C"/>
    <w:rsid w:val="003C49DD"/>
    <w:rsid w:val="003D577B"/>
    <w:rsid w:val="003F78B9"/>
    <w:rsid w:val="0041145C"/>
    <w:rsid w:val="00431D16"/>
    <w:rsid w:val="00433589"/>
    <w:rsid w:val="00434C46"/>
    <w:rsid w:val="00450C0B"/>
    <w:rsid w:val="0046112C"/>
    <w:rsid w:val="004B239D"/>
    <w:rsid w:val="004D336C"/>
    <w:rsid w:val="004D495C"/>
    <w:rsid w:val="004D599F"/>
    <w:rsid w:val="004F32D7"/>
    <w:rsid w:val="004F75DE"/>
    <w:rsid w:val="00503BED"/>
    <w:rsid w:val="0050467F"/>
    <w:rsid w:val="00505472"/>
    <w:rsid w:val="00507868"/>
    <w:rsid w:val="00513E93"/>
    <w:rsid w:val="00520FFE"/>
    <w:rsid w:val="005358E7"/>
    <w:rsid w:val="005557CC"/>
    <w:rsid w:val="00560E70"/>
    <w:rsid w:val="005669C7"/>
    <w:rsid w:val="0057301B"/>
    <w:rsid w:val="00573CA1"/>
    <w:rsid w:val="00577B3F"/>
    <w:rsid w:val="005941B0"/>
    <w:rsid w:val="005A4AFB"/>
    <w:rsid w:val="005A55F8"/>
    <w:rsid w:val="006062D5"/>
    <w:rsid w:val="00611FE8"/>
    <w:rsid w:val="00613FA0"/>
    <w:rsid w:val="006177EA"/>
    <w:rsid w:val="00623AB4"/>
    <w:rsid w:val="006316E2"/>
    <w:rsid w:val="00637F2B"/>
    <w:rsid w:val="00664B62"/>
    <w:rsid w:val="006C6FA4"/>
    <w:rsid w:val="006D326E"/>
    <w:rsid w:val="00707A14"/>
    <w:rsid w:val="007103E4"/>
    <w:rsid w:val="00710CAC"/>
    <w:rsid w:val="007155A6"/>
    <w:rsid w:val="007228DF"/>
    <w:rsid w:val="00727FD5"/>
    <w:rsid w:val="00757C9C"/>
    <w:rsid w:val="00763125"/>
    <w:rsid w:val="00781AFB"/>
    <w:rsid w:val="007838D5"/>
    <w:rsid w:val="00793501"/>
    <w:rsid w:val="007958E1"/>
    <w:rsid w:val="007A3445"/>
    <w:rsid w:val="007D1E31"/>
    <w:rsid w:val="007E107A"/>
    <w:rsid w:val="008027B1"/>
    <w:rsid w:val="0081269B"/>
    <w:rsid w:val="0083427C"/>
    <w:rsid w:val="00836D81"/>
    <w:rsid w:val="00841700"/>
    <w:rsid w:val="0084241A"/>
    <w:rsid w:val="00853C44"/>
    <w:rsid w:val="00854449"/>
    <w:rsid w:val="00863DC1"/>
    <w:rsid w:val="0087169C"/>
    <w:rsid w:val="00883C39"/>
    <w:rsid w:val="00891DC2"/>
    <w:rsid w:val="008C339A"/>
    <w:rsid w:val="008C4169"/>
    <w:rsid w:val="008E1CF0"/>
    <w:rsid w:val="008F048B"/>
    <w:rsid w:val="008F4F90"/>
    <w:rsid w:val="009035A6"/>
    <w:rsid w:val="00904837"/>
    <w:rsid w:val="00906587"/>
    <w:rsid w:val="00922012"/>
    <w:rsid w:val="00922F9E"/>
    <w:rsid w:val="00932209"/>
    <w:rsid w:val="0093553A"/>
    <w:rsid w:val="009371A9"/>
    <w:rsid w:val="00954961"/>
    <w:rsid w:val="00992A7C"/>
    <w:rsid w:val="009A6EBF"/>
    <w:rsid w:val="009B1118"/>
    <w:rsid w:val="009B1273"/>
    <w:rsid w:val="009C28E7"/>
    <w:rsid w:val="009C3C43"/>
    <w:rsid w:val="009C72CF"/>
    <w:rsid w:val="009F2BD5"/>
    <w:rsid w:val="00A22B0A"/>
    <w:rsid w:val="00A2351F"/>
    <w:rsid w:val="00A333EC"/>
    <w:rsid w:val="00A35A95"/>
    <w:rsid w:val="00A53011"/>
    <w:rsid w:val="00A751B9"/>
    <w:rsid w:val="00A76437"/>
    <w:rsid w:val="00A8036E"/>
    <w:rsid w:val="00AA4E55"/>
    <w:rsid w:val="00AA574E"/>
    <w:rsid w:val="00AB207A"/>
    <w:rsid w:val="00AD3DA1"/>
    <w:rsid w:val="00AD519F"/>
    <w:rsid w:val="00AE6A17"/>
    <w:rsid w:val="00AF1169"/>
    <w:rsid w:val="00AF27BA"/>
    <w:rsid w:val="00B00617"/>
    <w:rsid w:val="00B105A4"/>
    <w:rsid w:val="00B15F23"/>
    <w:rsid w:val="00B2033E"/>
    <w:rsid w:val="00B25B2F"/>
    <w:rsid w:val="00B41465"/>
    <w:rsid w:val="00B41889"/>
    <w:rsid w:val="00B6772E"/>
    <w:rsid w:val="00B71580"/>
    <w:rsid w:val="00B73D14"/>
    <w:rsid w:val="00B848AC"/>
    <w:rsid w:val="00B90B38"/>
    <w:rsid w:val="00B93049"/>
    <w:rsid w:val="00B95FAC"/>
    <w:rsid w:val="00BB09CA"/>
    <w:rsid w:val="00BC143F"/>
    <w:rsid w:val="00BE507A"/>
    <w:rsid w:val="00C10068"/>
    <w:rsid w:val="00C25E0B"/>
    <w:rsid w:val="00C26BBE"/>
    <w:rsid w:val="00C31B69"/>
    <w:rsid w:val="00C32224"/>
    <w:rsid w:val="00C424AB"/>
    <w:rsid w:val="00C50401"/>
    <w:rsid w:val="00C50F3F"/>
    <w:rsid w:val="00C740D6"/>
    <w:rsid w:val="00CA0382"/>
    <w:rsid w:val="00CA63B7"/>
    <w:rsid w:val="00CB4140"/>
    <w:rsid w:val="00CF3CF4"/>
    <w:rsid w:val="00D016B0"/>
    <w:rsid w:val="00D14C56"/>
    <w:rsid w:val="00D15239"/>
    <w:rsid w:val="00D17BD4"/>
    <w:rsid w:val="00D37454"/>
    <w:rsid w:val="00D37ECD"/>
    <w:rsid w:val="00D56ADD"/>
    <w:rsid w:val="00D95C4C"/>
    <w:rsid w:val="00DB4228"/>
    <w:rsid w:val="00DC3A10"/>
    <w:rsid w:val="00DD4520"/>
    <w:rsid w:val="00DD79D5"/>
    <w:rsid w:val="00E01D90"/>
    <w:rsid w:val="00E26896"/>
    <w:rsid w:val="00E54087"/>
    <w:rsid w:val="00EA1109"/>
    <w:rsid w:val="00EA6621"/>
    <w:rsid w:val="00EC2124"/>
    <w:rsid w:val="00EC3DAB"/>
    <w:rsid w:val="00EC73E1"/>
    <w:rsid w:val="00EC79BA"/>
    <w:rsid w:val="00ED3D8B"/>
    <w:rsid w:val="00ED6F3A"/>
    <w:rsid w:val="00F01A63"/>
    <w:rsid w:val="00F023DB"/>
    <w:rsid w:val="00F04B8B"/>
    <w:rsid w:val="00F22843"/>
    <w:rsid w:val="00F22884"/>
    <w:rsid w:val="00F324C8"/>
    <w:rsid w:val="00F33F9E"/>
    <w:rsid w:val="00F434D0"/>
    <w:rsid w:val="00F6172B"/>
    <w:rsid w:val="00F666BF"/>
    <w:rsid w:val="00F87052"/>
    <w:rsid w:val="00F87D05"/>
    <w:rsid w:val="00F909E1"/>
    <w:rsid w:val="00FA0B7D"/>
    <w:rsid w:val="00FA0D8C"/>
    <w:rsid w:val="00FB302F"/>
    <w:rsid w:val="00FC4088"/>
    <w:rsid w:val="00FC6A91"/>
    <w:rsid w:val="00FD0FA6"/>
    <w:rsid w:val="00FD6F28"/>
    <w:rsid w:val="00FE4FF4"/>
    <w:rsid w:val="00FF3E93"/>
    <w:rsid w:val="00FF7B8E"/>
    <w:rsid w:val="131012D3"/>
    <w:rsid w:val="268456B8"/>
    <w:rsid w:val="2FFD1320"/>
    <w:rsid w:val="77193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23D47F5"/>
  <w15:docId w15:val="{1498016E-0F8E-4216-919A-0AD169D6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9C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sid w:val="00BB09CA"/>
    <w:pPr>
      <w:jc w:val="left"/>
    </w:pPr>
  </w:style>
  <w:style w:type="paragraph" w:styleId="a5">
    <w:name w:val="Date"/>
    <w:basedOn w:val="a"/>
    <w:next w:val="a"/>
    <w:link w:val="a6"/>
    <w:uiPriority w:val="99"/>
    <w:semiHidden/>
    <w:unhideWhenUsed/>
    <w:qFormat/>
    <w:rsid w:val="00BB09CA"/>
    <w:pPr>
      <w:ind w:leftChars="2500" w:left="100"/>
    </w:pPr>
  </w:style>
  <w:style w:type="paragraph" w:styleId="a7">
    <w:name w:val="Balloon Text"/>
    <w:basedOn w:val="a"/>
    <w:link w:val="a8"/>
    <w:uiPriority w:val="99"/>
    <w:semiHidden/>
    <w:unhideWhenUsed/>
    <w:qFormat/>
    <w:rsid w:val="00BB09CA"/>
    <w:rPr>
      <w:sz w:val="18"/>
      <w:szCs w:val="18"/>
    </w:rPr>
  </w:style>
  <w:style w:type="paragraph" w:styleId="a9">
    <w:name w:val="footer"/>
    <w:basedOn w:val="a"/>
    <w:link w:val="aa"/>
    <w:uiPriority w:val="99"/>
    <w:unhideWhenUsed/>
    <w:qFormat/>
    <w:rsid w:val="00BB09CA"/>
    <w:pPr>
      <w:tabs>
        <w:tab w:val="center" w:pos="4153"/>
        <w:tab w:val="right" w:pos="8306"/>
      </w:tabs>
      <w:snapToGrid w:val="0"/>
      <w:jc w:val="left"/>
    </w:pPr>
    <w:rPr>
      <w:sz w:val="18"/>
      <w:szCs w:val="18"/>
    </w:rPr>
  </w:style>
  <w:style w:type="paragraph" w:styleId="ab">
    <w:name w:val="header"/>
    <w:basedOn w:val="a"/>
    <w:link w:val="ac"/>
    <w:uiPriority w:val="99"/>
    <w:unhideWhenUsed/>
    <w:qFormat/>
    <w:rsid w:val="00BB09CA"/>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sid w:val="00BB09CA"/>
    <w:rPr>
      <w:b/>
      <w:bCs/>
    </w:rPr>
  </w:style>
  <w:style w:type="table" w:styleId="af">
    <w:name w:val="Table Grid"/>
    <w:basedOn w:val="a1"/>
    <w:uiPriority w:val="39"/>
    <w:qFormat/>
    <w:rsid w:val="00BB0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qFormat/>
    <w:rsid w:val="00BB09CA"/>
    <w:rPr>
      <w:sz w:val="21"/>
      <w:szCs w:val="21"/>
    </w:rPr>
  </w:style>
  <w:style w:type="character" w:customStyle="1" w:styleId="a6">
    <w:name w:val="日期 字符"/>
    <w:basedOn w:val="a0"/>
    <w:link w:val="a5"/>
    <w:uiPriority w:val="99"/>
    <w:semiHidden/>
    <w:qFormat/>
    <w:rsid w:val="00BB09CA"/>
  </w:style>
  <w:style w:type="paragraph" w:styleId="af1">
    <w:name w:val="List Paragraph"/>
    <w:basedOn w:val="a"/>
    <w:uiPriority w:val="34"/>
    <w:qFormat/>
    <w:rsid w:val="00BB09CA"/>
    <w:pPr>
      <w:ind w:firstLineChars="200" w:firstLine="420"/>
    </w:pPr>
  </w:style>
  <w:style w:type="character" w:customStyle="1" w:styleId="ac">
    <w:name w:val="页眉 字符"/>
    <w:basedOn w:val="a0"/>
    <w:link w:val="ab"/>
    <w:uiPriority w:val="99"/>
    <w:qFormat/>
    <w:rsid w:val="00BB09CA"/>
    <w:rPr>
      <w:sz w:val="18"/>
      <w:szCs w:val="18"/>
    </w:rPr>
  </w:style>
  <w:style w:type="character" w:customStyle="1" w:styleId="aa">
    <w:name w:val="页脚 字符"/>
    <w:basedOn w:val="a0"/>
    <w:link w:val="a9"/>
    <w:uiPriority w:val="99"/>
    <w:qFormat/>
    <w:rsid w:val="00BB09CA"/>
    <w:rPr>
      <w:sz w:val="18"/>
      <w:szCs w:val="18"/>
    </w:rPr>
  </w:style>
  <w:style w:type="paragraph" w:customStyle="1" w:styleId="one-p">
    <w:name w:val="one-p"/>
    <w:basedOn w:val="a"/>
    <w:qFormat/>
    <w:rsid w:val="00BB09CA"/>
    <w:pPr>
      <w:widowControl/>
      <w:spacing w:before="100" w:beforeAutospacing="1" w:after="100" w:afterAutospacing="1"/>
      <w:jc w:val="left"/>
    </w:pPr>
    <w:rPr>
      <w:rFonts w:ascii="宋体" w:eastAsia="宋体" w:hAnsi="宋体" w:cs="宋体"/>
      <w:kern w:val="0"/>
      <w:sz w:val="24"/>
      <w:szCs w:val="24"/>
    </w:rPr>
  </w:style>
  <w:style w:type="character" w:customStyle="1" w:styleId="a4">
    <w:name w:val="批注文字 字符"/>
    <w:basedOn w:val="a0"/>
    <w:link w:val="a3"/>
    <w:uiPriority w:val="99"/>
    <w:qFormat/>
    <w:rsid w:val="00BB09CA"/>
    <w:rPr>
      <w:rFonts w:asciiTheme="minorHAnsi" w:eastAsiaTheme="minorEastAsia" w:hAnsiTheme="minorHAnsi" w:cstheme="minorBidi"/>
      <w:kern w:val="2"/>
      <w:sz w:val="21"/>
      <w:szCs w:val="22"/>
    </w:rPr>
  </w:style>
  <w:style w:type="character" w:customStyle="1" w:styleId="ae">
    <w:name w:val="批注主题 字符"/>
    <w:basedOn w:val="a4"/>
    <w:link w:val="ad"/>
    <w:uiPriority w:val="99"/>
    <w:semiHidden/>
    <w:qFormat/>
    <w:rsid w:val="00BB09CA"/>
    <w:rPr>
      <w:rFonts w:asciiTheme="minorHAnsi" w:eastAsiaTheme="minorEastAsia" w:hAnsiTheme="minorHAnsi" w:cstheme="minorBidi"/>
      <w:b/>
      <w:bCs/>
      <w:kern w:val="2"/>
      <w:sz w:val="21"/>
      <w:szCs w:val="22"/>
    </w:rPr>
  </w:style>
  <w:style w:type="character" w:customStyle="1" w:styleId="a8">
    <w:name w:val="批注框文本 字符"/>
    <w:basedOn w:val="a0"/>
    <w:link w:val="a7"/>
    <w:uiPriority w:val="99"/>
    <w:semiHidden/>
    <w:qFormat/>
    <w:rsid w:val="00BB09C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6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338</Words>
  <Characters>1930</Characters>
  <Application>Microsoft Office Word</Application>
  <DocSecurity>0</DocSecurity>
  <Lines>16</Lines>
  <Paragraphs>4</Paragraphs>
  <ScaleCrop>false</ScaleCrop>
  <Company>Microsoft</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lch</dc:creator>
  <cp:lastModifiedBy>李冬</cp:lastModifiedBy>
  <cp:revision>2</cp:revision>
  <cp:lastPrinted>2020-05-03T06:34:00Z</cp:lastPrinted>
  <dcterms:created xsi:type="dcterms:W3CDTF">2020-05-24T03:20:00Z</dcterms:created>
  <dcterms:modified xsi:type="dcterms:W3CDTF">2020-05-24T03:20:00Z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